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B449C2" w:rsidRPr="00B449C2" w:rsidTr="00B449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449C2" w:rsidRPr="00B449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49C2" w:rsidRPr="00B449C2" w:rsidRDefault="00B449C2" w:rsidP="00B449C2">
                  <w:pPr>
                    <w:spacing w:after="0" w:line="240" w:lineRule="atLeast"/>
                    <w:rPr>
                      <w:rFonts w:ascii="Times New Roman" w:eastAsia="Times New Roman" w:hAnsi="Times New Roman" w:cs="Times New Roman"/>
                      <w:sz w:val="24"/>
                      <w:szCs w:val="24"/>
                      <w:lang w:eastAsia="tr-TR"/>
                    </w:rPr>
                  </w:pPr>
                  <w:r w:rsidRPr="00B449C2">
                    <w:rPr>
                      <w:rFonts w:ascii="Arial" w:eastAsia="Times New Roman" w:hAnsi="Arial" w:cs="Arial"/>
                      <w:sz w:val="16"/>
                      <w:szCs w:val="16"/>
                      <w:lang w:eastAsia="tr-TR"/>
                    </w:rPr>
                    <w:t>2 Mayıs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49C2" w:rsidRPr="00B449C2" w:rsidRDefault="00B449C2" w:rsidP="00B449C2">
                  <w:pPr>
                    <w:spacing w:after="0" w:line="240" w:lineRule="atLeast"/>
                    <w:jc w:val="center"/>
                    <w:rPr>
                      <w:rFonts w:ascii="Times New Roman" w:eastAsia="Times New Roman" w:hAnsi="Times New Roman" w:cs="Times New Roman"/>
                      <w:sz w:val="24"/>
                      <w:szCs w:val="24"/>
                      <w:lang w:eastAsia="tr-TR"/>
                    </w:rPr>
                  </w:pPr>
                  <w:r w:rsidRPr="00B449C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49C2" w:rsidRPr="00B449C2" w:rsidRDefault="00B449C2" w:rsidP="00B449C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449C2">
                    <w:rPr>
                      <w:rFonts w:ascii="Arial" w:eastAsia="Times New Roman" w:hAnsi="Arial" w:cs="Arial"/>
                      <w:sz w:val="16"/>
                      <w:szCs w:val="16"/>
                      <w:lang w:eastAsia="tr-TR"/>
                    </w:rPr>
                    <w:t>Sayı : 29007</w:t>
                  </w:r>
                  <w:proofErr w:type="gramEnd"/>
                </w:p>
              </w:tc>
            </w:tr>
            <w:tr w:rsidR="00B449C2" w:rsidRPr="00B449C2">
              <w:trPr>
                <w:trHeight w:val="480"/>
                <w:jc w:val="center"/>
              </w:trPr>
              <w:tc>
                <w:tcPr>
                  <w:tcW w:w="8789" w:type="dxa"/>
                  <w:gridSpan w:val="3"/>
                  <w:tcMar>
                    <w:top w:w="0" w:type="dxa"/>
                    <w:left w:w="108" w:type="dxa"/>
                    <w:bottom w:w="0" w:type="dxa"/>
                    <w:right w:w="108" w:type="dxa"/>
                  </w:tcMar>
                  <w:vAlign w:val="center"/>
                  <w:hideMark/>
                </w:tcPr>
                <w:p w:rsidR="00B449C2" w:rsidRPr="00B449C2" w:rsidRDefault="00B449C2" w:rsidP="00B449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49C2">
                    <w:rPr>
                      <w:rFonts w:ascii="Arial" w:eastAsia="Times New Roman" w:hAnsi="Arial" w:cs="Arial"/>
                      <w:b/>
                      <w:bCs/>
                      <w:color w:val="000080"/>
                      <w:sz w:val="18"/>
                      <w:szCs w:val="18"/>
                      <w:lang w:eastAsia="tr-TR"/>
                    </w:rPr>
                    <w:t>YÖNETMELİK</w:t>
                  </w:r>
                </w:p>
              </w:tc>
            </w:tr>
            <w:tr w:rsidR="00B449C2" w:rsidRPr="00B449C2">
              <w:trPr>
                <w:trHeight w:val="480"/>
                <w:jc w:val="center"/>
              </w:trPr>
              <w:tc>
                <w:tcPr>
                  <w:tcW w:w="8789" w:type="dxa"/>
                  <w:gridSpan w:val="3"/>
                  <w:tcMar>
                    <w:top w:w="0" w:type="dxa"/>
                    <w:left w:w="108" w:type="dxa"/>
                    <w:bottom w:w="0" w:type="dxa"/>
                    <w:right w:w="108" w:type="dxa"/>
                  </w:tcMar>
                  <w:vAlign w:val="center"/>
                  <w:hideMark/>
                </w:tcPr>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Sa</w:t>
                  </w:r>
                  <w:r w:rsidRPr="00B449C2">
                    <w:rPr>
                      <w:rFonts w:ascii="Times" w:eastAsia="Times New Roman" w:hAnsi="Times" w:cs="Times"/>
                      <w:sz w:val="18"/>
                      <w:szCs w:val="18"/>
                      <w:lang w:eastAsia="tr-TR"/>
                    </w:rPr>
                    <w:t>ğ</w:t>
                  </w:r>
                  <w:r w:rsidRPr="00B449C2">
                    <w:rPr>
                      <w:rFonts w:ascii="Times New Roman" w:eastAsia="Times New Roman" w:hAnsi="Times New Roman" w:cs="Times New Roman"/>
                      <w:sz w:val="18"/>
                      <w:szCs w:val="18"/>
                      <w:lang w:eastAsia="tr-TR"/>
                    </w:rPr>
                    <w:t>l</w:t>
                  </w:r>
                  <w:r w:rsidRPr="00B449C2">
                    <w:rPr>
                      <w:rFonts w:ascii="Times" w:eastAsia="Times New Roman" w:hAnsi="Times" w:cs="Times"/>
                      <w:sz w:val="18"/>
                      <w:szCs w:val="18"/>
                      <w:lang w:eastAsia="tr-TR"/>
                    </w:rPr>
                    <w:t>ı</w:t>
                  </w:r>
                  <w:r w:rsidRPr="00B449C2">
                    <w:rPr>
                      <w:rFonts w:ascii="Times New Roman" w:eastAsia="Times New Roman" w:hAnsi="Times New Roman" w:cs="Times New Roman"/>
                      <w:sz w:val="18"/>
                      <w:szCs w:val="18"/>
                      <w:lang w:eastAsia="tr-TR"/>
                    </w:rPr>
                    <w:t>k Bakanl</w:t>
                  </w:r>
                  <w:r w:rsidRPr="00B449C2">
                    <w:rPr>
                      <w:rFonts w:ascii="Times" w:eastAsia="Times New Roman" w:hAnsi="Times" w:cs="Times"/>
                      <w:sz w:val="18"/>
                      <w:szCs w:val="18"/>
                      <w:lang w:eastAsia="tr-TR"/>
                    </w:rPr>
                    <w:t>ığı</w:t>
                  </w:r>
                  <w:r w:rsidRPr="00B449C2">
                    <w:rPr>
                      <w:rFonts w:ascii="Times New Roman" w:eastAsia="Times New Roman" w:hAnsi="Times New Roman" w:cs="Times New Roman"/>
                      <w:sz w:val="18"/>
                      <w:szCs w:val="18"/>
                      <w:lang w:eastAsia="tr-TR"/>
                    </w:rPr>
                    <w:t>ndan:</w:t>
                  </w:r>
                </w:p>
                <w:p w:rsidR="00B449C2" w:rsidRPr="00B449C2" w:rsidRDefault="00B449C2" w:rsidP="00B449C2">
                  <w:pPr>
                    <w:spacing w:before="56" w:after="100" w:afterAutospacing="1" w:line="240" w:lineRule="atLeast"/>
                    <w:rPr>
                      <w:rFonts w:ascii="Times New Roman" w:eastAsia="Times New Roman" w:hAnsi="Times New Roman" w:cs="Times New Roman"/>
                      <w:sz w:val="24"/>
                      <w:szCs w:val="24"/>
                      <w:lang w:eastAsia="tr-TR"/>
                    </w:rPr>
                  </w:pPr>
                  <w:bookmarkStart w:id="0" w:name="_GoBack"/>
                  <w:r w:rsidRPr="00B449C2">
                    <w:rPr>
                      <w:rFonts w:ascii="Times New Roman" w:eastAsia="Times New Roman" w:hAnsi="Times New Roman" w:cs="Times New Roman"/>
                      <w:sz w:val="18"/>
                      <w:szCs w:val="18"/>
                      <w:lang w:eastAsia="tr-TR"/>
                    </w:rPr>
                    <w:t>SA</w:t>
                  </w:r>
                  <w:r w:rsidRPr="00B449C2">
                    <w:rPr>
                      <w:rFonts w:ascii="Times" w:eastAsia="Times New Roman" w:hAnsi="Times" w:cs="Times"/>
                      <w:sz w:val="18"/>
                      <w:szCs w:val="18"/>
                      <w:lang w:eastAsia="tr-TR"/>
                    </w:rPr>
                    <w:t>Ğ</w:t>
                  </w:r>
                  <w:r w:rsidRPr="00B449C2">
                    <w:rPr>
                      <w:rFonts w:ascii="Times New Roman" w:eastAsia="Times New Roman" w:hAnsi="Times New Roman" w:cs="Times New Roman"/>
                      <w:sz w:val="18"/>
                      <w:szCs w:val="18"/>
                      <w:lang w:eastAsia="tr-TR"/>
                    </w:rPr>
                    <w:t>LIK MESLEK MENSUPLARI </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LE SA</w:t>
                  </w:r>
                  <w:r w:rsidRPr="00B449C2">
                    <w:rPr>
                      <w:rFonts w:ascii="Times" w:eastAsia="Times New Roman" w:hAnsi="Times" w:cs="Times"/>
                      <w:sz w:val="18"/>
                      <w:szCs w:val="18"/>
                      <w:lang w:eastAsia="tr-TR"/>
                    </w:rPr>
                    <w:t>Ğ</w:t>
                  </w:r>
                  <w:r w:rsidRPr="00B449C2">
                    <w:rPr>
                      <w:rFonts w:ascii="Times New Roman" w:eastAsia="Times New Roman" w:hAnsi="Times New Roman" w:cs="Times New Roman"/>
                      <w:sz w:val="18"/>
                      <w:szCs w:val="18"/>
                      <w:lang w:eastAsia="tr-TR"/>
                    </w:rPr>
                    <w:t>LIK H</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ZMETLER</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NDE </w:t>
                  </w:r>
                  <w:r w:rsidRPr="00B449C2">
                    <w:rPr>
                      <w:rFonts w:ascii="Times" w:eastAsia="Times New Roman" w:hAnsi="Times" w:cs="Times"/>
                      <w:sz w:val="18"/>
                      <w:szCs w:val="18"/>
                      <w:lang w:eastAsia="tr-TR"/>
                    </w:rPr>
                    <w:t>Ç</w:t>
                  </w:r>
                  <w:r w:rsidRPr="00B449C2">
                    <w:rPr>
                      <w:rFonts w:ascii="Times New Roman" w:eastAsia="Times New Roman" w:hAnsi="Times New Roman" w:cs="Times New Roman"/>
                      <w:sz w:val="18"/>
                      <w:szCs w:val="18"/>
                      <w:lang w:eastAsia="tr-TR"/>
                    </w:rPr>
                    <w:t>ALI</w:t>
                  </w:r>
                  <w:r w:rsidRPr="00B449C2">
                    <w:rPr>
                      <w:rFonts w:ascii="Times" w:eastAsia="Times New Roman" w:hAnsi="Times" w:cs="Times"/>
                      <w:sz w:val="18"/>
                      <w:szCs w:val="18"/>
                      <w:lang w:eastAsia="tr-TR"/>
                    </w:rPr>
                    <w:t>Ş</w:t>
                  </w:r>
                  <w:r w:rsidRPr="00B449C2">
                    <w:rPr>
                      <w:rFonts w:ascii="Times New Roman" w:eastAsia="Times New Roman" w:hAnsi="Times New Roman" w:cs="Times New Roman"/>
                      <w:sz w:val="18"/>
                      <w:szCs w:val="18"/>
                      <w:lang w:eastAsia="tr-TR"/>
                    </w:rPr>
                    <w:t>AN</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w:eastAsia="Times New Roman" w:hAnsi="Times" w:cs="Times"/>
                      <w:sz w:val="18"/>
                      <w:szCs w:val="18"/>
                      <w:lang w:eastAsia="tr-TR"/>
                    </w:rPr>
                    <w:t>İĞ</w:t>
                  </w:r>
                  <w:r w:rsidRPr="00B449C2">
                    <w:rPr>
                      <w:rFonts w:ascii="Times New Roman" w:eastAsia="Times New Roman" w:hAnsi="Times New Roman" w:cs="Times New Roman"/>
                      <w:sz w:val="18"/>
                      <w:szCs w:val="18"/>
                      <w:lang w:eastAsia="tr-TR"/>
                    </w:rPr>
                    <w:t>ER MESLEK MENSUPLARININ </w:t>
                  </w:r>
                  <w:r w:rsidRPr="00B449C2">
                    <w:rPr>
                      <w:rFonts w:ascii="Times" w:eastAsia="Times New Roman" w:hAnsi="Times" w:cs="Times"/>
                      <w:sz w:val="18"/>
                      <w:szCs w:val="18"/>
                      <w:lang w:eastAsia="tr-TR"/>
                    </w:rPr>
                    <w:t>İŞ</w:t>
                  </w:r>
                  <w:r w:rsidRPr="00B449C2">
                    <w:rPr>
                      <w:rFonts w:ascii="Times New Roman" w:eastAsia="Times New Roman" w:hAnsi="Times New Roman" w:cs="Times New Roman"/>
                      <w:sz w:val="18"/>
                      <w:szCs w:val="18"/>
                      <w:lang w:eastAsia="tr-TR"/>
                    </w:rPr>
                    <w:t> VE G</w:t>
                  </w:r>
                  <w:r w:rsidRPr="00B449C2">
                    <w:rPr>
                      <w:rFonts w:ascii="Times" w:eastAsia="Times New Roman" w:hAnsi="Times" w:cs="Times"/>
                      <w:sz w:val="18"/>
                      <w:szCs w:val="18"/>
                      <w:lang w:eastAsia="tr-TR"/>
                    </w:rPr>
                    <w:t>Ö</w:t>
                  </w:r>
                  <w:r w:rsidRPr="00B449C2">
                    <w:rPr>
                      <w:rFonts w:ascii="Times New Roman" w:eastAsia="Times New Roman" w:hAnsi="Times New Roman" w:cs="Times New Roman"/>
                      <w:sz w:val="18"/>
                      <w:szCs w:val="18"/>
                      <w:lang w:eastAsia="tr-TR"/>
                    </w:rPr>
                    <w:t>REV TANIMLARINA</w:t>
                  </w:r>
                </w:p>
                <w:p w:rsidR="00B449C2" w:rsidRPr="00B449C2" w:rsidRDefault="00B449C2" w:rsidP="00B449C2">
                  <w:pPr>
                    <w:spacing w:before="100" w:beforeAutospacing="1" w:after="170"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DA</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R Y</w:t>
                  </w:r>
                  <w:r w:rsidRPr="00B449C2">
                    <w:rPr>
                      <w:rFonts w:ascii="Times" w:eastAsia="Times New Roman" w:hAnsi="Times" w:cs="Times"/>
                      <w:sz w:val="18"/>
                      <w:szCs w:val="18"/>
                      <w:lang w:eastAsia="tr-TR"/>
                    </w:rPr>
                    <w:t>Ö</w:t>
                  </w:r>
                  <w:r w:rsidRPr="00B449C2">
                    <w:rPr>
                      <w:rFonts w:ascii="Times New Roman" w:eastAsia="Times New Roman" w:hAnsi="Times New Roman" w:cs="Times New Roman"/>
                      <w:sz w:val="18"/>
                      <w:szCs w:val="18"/>
                      <w:lang w:eastAsia="tr-TR"/>
                    </w:rPr>
                    <w:t>NETMEL</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K</w:t>
                  </w:r>
                </w:p>
                <w:bookmarkEnd w:id="0"/>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R</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NC</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 B</w:t>
                  </w:r>
                  <w:r w:rsidRPr="00B449C2">
                    <w:rPr>
                      <w:rFonts w:ascii="Times" w:eastAsia="Times New Roman" w:hAnsi="Times" w:cs="Times"/>
                      <w:sz w:val="18"/>
                      <w:szCs w:val="18"/>
                      <w:lang w:eastAsia="tr-TR"/>
                    </w:rPr>
                    <w:t>Ö</w:t>
                  </w:r>
                  <w:r w:rsidRPr="00B449C2">
                    <w:rPr>
                      <w:rFonts w:ascii="Times New Roman" w:eastAsia="Times New Roman" w:hAnsi="Times New Roman" w:cs="Times New Roman"/>
                      <w:sz w:val="18"/>
                      <w:szCs w:val="18"/>
                      <w:lang w:eastAsia="tr-TR"/>
                    </w:rPr>
                    <w:t>L</w:t>
                  </w:r>
                  <w:r w:rsidRPr="00B449C2">
                    <w:rPr>
                      <w:rFonts w:ascii="Times" w:eastAsia="Times New Roman" w:hAnsi="Times" w:cs="Times"/>
                      <w:sz w:val="18"/>
                      <w:szCs w:val="18"/>
                      <w:lang w:eastAsia="tr-TR"/>
                    </w:rPr>
                    <w:t>Ü</w:t>
                  </w:r>
                  <w:r w:rsidRPr="00B449C2">
                    <w:rPr>
                      <w:rFonts w:ascii="Times New Roman" w:eastAsia="Times New Roman" w:hAnsi="Times New Roman" w:cs="Times New Roman"/>
                      <w:sz w:val="18"/>
                      <w:szCs w:val="18"/>
                      <w:lang w:eastAsia="tr-TR"/>
                    </w:rPr>
                    <w:t>M</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Ama</w:t>
                  </w:r>
                  <w:r w:rsidRPr="00B449C2">
                    <w:rPr>
                      <w:rFonts w:ascii="Times" w:eastAsia="Times New Roman" w:hAnsi="Times" w:cs="Times"/>
                      <w:sz w:val="18"/>
                      <w:szCs w:val="18"/>
                      <w:lang w:eastAsia="tr-TR"/>
                    </w:rPr>
                    <w:t>ç</w:t>
                  </w:r>
                  <w:r w:rsidRPr="00B449C2">
                    <w:rPr>
                      <w:rFonts w:ascii="Times New Roman" w:eastAsia="Times New Roman" w:hAnsi="Times New Roman" w:cs="Times New Roman"/>
                      <w:sz w:val="18"/>
                      <w:szCs w:val="18"/>
                      <w:lang w:eastAsia="tr-TR"/>
                    </w:rPr>
                    <w:t>, Kapsam, Dayanak, Tan</w:t>
                  </w:r>
                  <w:r w:rsidRPr="00B449C2">
                    <w:rPr>
                      <w:rFonts w:ascii="Times" w:eastAsia="Times New Roman" w:hAnsi="Times" w:cs="Times"/>
                      <w:sz w:val="18"/>
                      <w:szCs w:val="18"/>
                      <w:lang w:eastAsia="tr-TR"/>
                    </w:rPr>
                    <w:t>ı</w:t>
                  </w:r>
                  <w:r w:rsidRPr="00B449C2">
                    <w:rPr>
                      <w:rFonts w:ascii="Times New Roman" w:eastAsia="Times New Roman" w:hAnsi="Times New Roman" w:cs="Times New Roman"/>
                      <w:sz w:val="18"/>
                      <w:szCs w:val="18"/>
                      <w:lang w:eastAsia="tr-TR"/>
                    </w:rPr>
                    <w:t>mlar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Amaç</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1 –</w:t>
                  </w:r>
                  <w:r w:rsidRPr="00B449C2">
                    <w:rPr>
                      <w:rFonts w:ascii="Times New Roman" w:eastAsia="Times New Roman" w:hAnsi="Times New Roman" w:cs="Times New Roman"/>
                      <w:sz w:val="18"/>
                      <w:szCs w:val="18"/>
                      <w:lang w:eastAsia="tr-TR"/>
                    </w:rPr>
                    <w:t> (1) Bu Yönetmeliğin amacı; sağlık meslek mensupları ile sağlık hizmetlerinde çalışan diğer meslek mensuplarının iş ve görev tanımlarını düzenlemektir.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Kapsam</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2 –</w:t>
                  </w:r>
                  <w:r w:rsidRPr="00B449C2">
                    <w:rPr>
                      <w:rFonts w:ascii="Times New Roman" w:eastAsia="Times New Roman" w:hAnsi="Times New Roman" w:cs="Times New Roman"/>
                      <w:sz w:val="18"/>
                      <w:szCs w:val="18"/>
                      <w:lang w:eastAsia="tr-TR"/>
                    </w:rPr>
                    <w:t> (1) Bu Yönetmelik, sağlık meslek mensupları ve sağlık hizmetlerinde çalışan diğer meslek mensuplarını kapsar.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Dayanak</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3 –</w:t>
                  </w:r>
                  <w:r w:rsidRPr="00B449C2">
                    <w:rPr>
                      <w:rFonts w:ascii="Times New Roman" w:eastAsia="Times New Roman" w:hAnsi="Times New Roman" w:cs="Times New Roman"/>
                      <w:sz w:val="18"/>
                      <w:szCs w:val="18"/>
                      <w:lang w:eastAsia="tr-TR"/>
                    </w:rPr>
                    <w:t> (1) Bu Yönetmelik, </w:t>
                  </w:r>
                  <w:proofErr w:type="gramStart"/>
                  <w:r w:rsidRPr="00B449C2">
                    <w:rPr>
                      <w:rFonts w:ascii="Times New Roman" w:eastAsia="Times New Roman" w:hAnsi="Times New Roman" w:cs="Times New Roman"/>
                      <w:sz w:val="18"/>
                      <w:szCs w:val="18"/>
                      <w:lang w:eastAsia="tr-TR"/>
                    </w:rPr>
                    <w:t>14/4/1928</w:t>
                  </w:r>
                  <w:proofErr w:type="gramEnd"/>
                  <w:r w:rsidRPr="00B449C2">
                    <w:rPr>
                      <w:rFonts w:ascii="Times New Roman" w:eastAsia="Times New Roman" w:hAnsi="Times New Roman" w:cs="Times New Roman"/>
                      <w:sz w:val="18"/>
                      <w:szCs w:val="18"/>
                      <w:lang w:eastAsia="tr-TR"/>
                    </w:rPr>
                    <w:t> tarihli ve 1219 sayılı Tababet ve </w:t>
                  </w:r>
                  <w:proofErr w:type="spellStart"/>
                  <w:r w:rsidRPr="00B449C2">
                    <w:rPr>
                      <w:rFonts w:ascii="Times New Roman" w:eastAsia="Times New Roman" w:hAnsi="Times New Roman" w:cs="Times New Roman"/>
                      <w:sz w:val="18"/>
                      <w:szCs w:val="18"/>
                      <w:lang w:eastAsia="tr-TR"/>
                    </w:rPr>
                    <w:t>Şuabatı</w:t>
                  </w:r>
                  <w:proofErr w:type="spellEnd"/>
                  <w:r w:rsidRPr="00B449C2">
                    <w:rPr>
                      <w:rFonts w:ascii="Times New Roman" w:eastAsia="Times New Roman" w:hAnsi="Times New Roman" w:cs="Times New Roman"/>
                      <w:sz w:val="18"/>
                      <w:szCs w:val="18"/>
                      <w:lang w:eastAsia="tr-TR"/>
                    </w:rPr>
                    <w:t> Sanatlarının Tarzı İcrasına Dair Kanunun ek 13 üncü maddesi ile 11/10/2011 tarihli ve 663 sayılı Sağlık Bakanlığı ve Bağlı Kuruluşlarının Teşkilat ve Görevleri Hakkında Kanun Hükmünde Kararnamenin 40 </w:t>
                  </w:r>
                  <w:proofErr w:type="spellStart"/>
                  <w:r w:rsidRPr="00B449C2">
                    <w:rPr>
                      <w:rFonts w:ascii="Times New Roman" w:eastAsia="Times New Roman" w:hAnsi="Times New Roman" w:cs="Times New Roman"/>
                      <w:sz w:val="18"/>
                      <w:szCs w:val="18"/>
                      <w:lang w:eastAsia="tr-TR"/>
                    </w:rPr>
                    <w:t>ıncı</w:t>
                  </w:r>
                  <w:proofErr w:type="spellEnd"/>
                  <w:r w:rsidRPr="00B449C2">
                    <w:rPr>
                      <w:rFonts w:ascii="Times New Roman" w:eastAsia="Times New Roman" w:hAnsi="Times New Roman" w:cs="Times New Roman"/>
                      <w:sz w:val="18"/>
                      <w:szCs w:val="18"/>
                      <w:lang w:eastAsia="tr-TR"/>
                    </w:rPr>
                    <w:t> maddesi hükümlerine dayanılarak hazırlanmıştır.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Tanımlar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4 –</w:t>
                  </w:r>
                  <w:r w:rsidRPr="00B449C2">
                    <w:rPr>
                      <w:rFonts w:ascii="Times New Roman" w:eastAsia="Times New Roman" w:hAnsi="Times New Roman" w:cs="Times New Roman"/>
                      <w:sz w:val="18"/>
                      <w:szCs w:val="18"/>
                      <w:lang w:eastAsia="tr-TR"/>
                    </w:rPr>
                    <w:t> (1) Bu Yönetmelikte geçen;</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a) Bakanlık: Sağlık Bakanlığını,</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b) Sağlık meslek mensupları: Tabip, diş tabibi, eczacı, hemşire, ebe ve </w:t>
                  </w:r>
                  <w:proofErr w:type="spellStart"/>
                  <w:r w:rsidRPr="00B449C2">
                    <w:rPr>
                      <w:rFonts w:ascii="Times New Roman" w:eastAsia="Times New Roman" w:hAnsi="Times New Roman" w:cs="Times New Roman"/>
                      <w:sz w:val="18"/>
                      <w:szCs w:val="18"/>
                      <w:lang w:eastAsia="tr-TR"/>
                    </w:rPr>
                    <w:t>optisyen</w:t>
                  </w:r>
                  <w:proofErr w:type="spellEnd"/>
                  <w:r w:rsidRPr="00B449C2">
                    <w:rPr>
                      <w:rFonts w:ascii="Times New Roman" w:eastAsia="Times New Roman" w:hAnsi="Times New Roman" w:cs="Times New Roman"/>
                      <w:sz w:val="18"/>
                      <w:szCs w:val="18"/>
                      <w:lang w:eastAsia="tr-TR"/>
                    </w:rPr>
                    <w:t> ile 1219 sayılı Kanunun ek 13 üncü maddesinde tanımlanan diğer meslek mensuplarını,</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c) Sağlık hizmetlerinde çalışan diğer meslek mensupları: Sağlık meslek mensubu olmadığı halde, sağlık hizmet sunumu çerçevesinde özgün görevi olan ve bu alanda çalışan diğer meslek mensuplarını,</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roofErr w:type="gramStart"/>
                  <w:r w:rsidRPr="00B449C2">
                    <w:rPr>
                      <w:rFonts w:ascii="Times New Roman" w:eastAsia="Times New Roman" w:hAnsi="Times New Roman" w:cs="Times New Roman"/>
                      <w:sz w:val="18"/>
                      <w:szCs w:val="18"/>
                      <w:lang w:eastAsia="tr-TR"/>
                    </w:rPr>
                    <w:t>ifade</w:t>
                  </w:r>
                  <w:proofErr w:type="gramEnd"/>
                  <w:r w:rsidRPr="00B449C2">
                    <w:rPr>
                      <w:rFonts w:ascii="Times New Roman" w:eastAsia="Times New Roman" w:hAnsi="Times New Roman" w:cs="Times New Roman"/>
                      <w:sz w:val="18"/>
                      <w:szCs w:val="18"/>
                      <w:lang w:eastAsia="tr-TR"/>
                    </w:rPr>
                    <w:t> eder.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K</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NC</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 B</w:t>
                  </w:r>
                  <w:r w:rsidRPr="00B449C2">
                    <w:rPr>
                      <w:rFonts w:ascii="Times" w:eastAsia="Times New Roman" w:hAnsi="Times" w:cs="Times"/>
                      <w:sz w:val="18"/>
                      <w:szCs w:val="18"/>
                      <w:lang w:eastAsia="tr-TR"/>
                    </w:rPr>
                    <w:t>Ö</w:t>
                  </w:r>
                  <w:r w:rsidRPr="00B449C2">
                    <w:rPr>
                      <w:rFonts w:ascii="Times New Roman" w:eastAsia="Times New Roman" w:hAnsi="Times New Roman" w:cs="Times New Roman"/>
                      <w:sz w:val="18"/>
                      <w:szCs w:val="18"/>
                      <w:lang w:eastAsia="tr-TR"/>
                    </w:rPr>
                    <w:t>L</w:t>
                  </w:r>
                  <w:r w:rsidRPr="00B449C2">
                    <w:rPr>
                      <w:rFonts w:ascii="Times" w:eastAsia="Times New Roman" w:hAnsi="Times" w:cs="Times"/>
                      <w:sz w:val="18"/>
                      <w:szCs w:val="18"/>
                      <w:lang w:eastAsia="tr-TR"/>
                    </w:rPr>
                    <w:t>Ü</w:t>
                  </w:r>
                  <w:r w:rsidRPr="00B449C2">
                    <w:rPr>
                      <w:rFonts w:ascii="Times New Roman" w:eastAsia="Times New Roman" w:hAnsi="Times New Roman" w:cs="Times New Roman"/>
                      <w:sz w:val="18"/>
                      <w:szCs w:val="18"/>
                      <w:lang w:eastAsia="tr-TR"/>
                    </w:rPr>
                    <w:t>M</w:t>
                  </w:r>
                </w:p>
                <w:p w:rsidR="00B449C2" w:rsidRPr="00B449C2" w:rsidRDefault="00B449C2" w:rsidP="00B449C2">
                  <w:pPr>
                    <w:spacing w:before="100" w:beforeAutospacing="1" w:after="56"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Temel </w:t>
                  </w:r>
                  <w:r w:rsidRPr="00B449C2">
                    <w:rPr>
                      <w:rFonts w:ascii="Times" w:eastAsia="Times New Roman" w:hAnsi="Times" w:cs="Times"/>
                      <w:sz w:val="18"/>
                      <w:szCs w:val="18"/>
                      <w:lang w:eastAsia="tr-TR"/>
                    </w:rPr>
                    <w:t>İ</w:t>
                  </w:r>
                  <w:r w:rsidRPr="00B449C2">
                    <w:rPr>
                      <w:rFonts w:ascii="Times New Roman" w:eastAsia="Times New Roman" w:hAnsi="Times New Roman" w:cs="Times New Roman"/>
                      <w:sz w:val="18"/>
                      <w:szCs w:val="18"/>
                      <w:lang w:eastAsia="tr-TR"/>
                    </w:rPr>
                    <w:t>lkeler, </w:t>
                  </w:r>
                  <w:r w:rsidRPr="00B449C2">
                    <w:rPr>
                      <w:rFonts w:ascii="Times" w:eastAsia="Times New Roman" w:hAnsi="Times" w:cs="Times"/>
                      <w:sz w:val="18"/>
                      <w:szCs w:val="18"/>
                      <w:lang w:eastAsia="tr-TR"/>
                    </w:rPr>
                    <w:t>İş</w:t>
                  </w:r>
                  <w:r w:rsidRPr="00B449C2">
                    <w:rPr>
                      <w:rFonts w:ascii="Times New Roman" w:eastAsia="Times New Roman" w:hAnsi="Times New Roman" w:cs="Times New Roman"/>
                      <w:sz w:val="18"/>
                      <w:szCs w:val="18"/>
                      <w:lang w:eastAsia="tr-TR"/>
                    </w:rPr>
                    <w:t> ve G</w:t>
                  </w:r>
                  <w:r w:rsidRPr="00B449C2">
                    <w:rPr>
                      <w:rFonts w:ascii="Times" w:eastAsia="Times New Roman" w:hAnsi="Times" w:cs="Times"/>
                      <w:sz w:val="18"/>
                      <w:szCs w:val="18"/>
                      <w:lang w:eastAsia="tr-TR"/>
                    </w:rPr>
                    <w:t>ö</w:t>
                  </w:r>
                  <w:r w:rsidRPr="00B449C2">
                    <w:rPr>
                      <w:rFonts w:ascii="Times New Roman" w:eastAsia="Times New Roman" w:hAnsi="Times New Roman" w:cs="Times New Roman"/>
                      <w:sz w:val="18"/>
                      <w:szCs w:val="18"/>
                      <w:lang w:eastAsia="tr-TR"/>
                    </w:rPr>
                    <w:t>rev Tan</w:t>
                  </w:r>
                  <w:r w:rsidRPr="00B449C2">
                    <w:rPr>
                      <w:rFonts w:ascii="Times" w:eastAsia="Times New Roman" w:hAnsi="Times" w:cs="Times"/>
                      <w:sz w:val="18"/>
                      <w:szCs w:val="18"/>
                      <w:lang w:eastAsia="tr-TR"/>
                    </w:rPr>
                    <w:t>ı</w:t>
                  </w:r>
                  <w:r w:rsidRPr="00B449C2">
                    <w:rPr>
                      <w:rFonts w:ascii="Times New Roman" w:eastAsia="Times New Roman" w:hAnsi="Times New Roman" w:cs="Times New Roman"/>
                      <w:sz w:val="18"/>
                      <w:szCs w:val="18"/>
                      <w:lang w:eastAsia="tr-TR"/>
                    </w:rPr>
                    <w:t>mlar</w:t>
                  </w:r>
                  <w:r w:rsidRPr="00B449C2">
                    <w:rPr>
                      <w:rFonts w:ascii="Times" w:eastAsia="Times New Roman" w:hAnsi="Times" w:cs="Times"/>
                      <w:sz w:val="18"/>
                      <w:szCs w:val="18"/>
                      <w:lang w:eastAsia="tr-TR"/>
                    </w:rPr>
                    <w:t>ı</w:t>
                  </w:r>
                  <w:r w:rsidRPr="00B449C2">
                    <w:rPr>
                      <w:rFonts w:ascii="Times New Roman" w:eastAsia="Times New Roman" w:hAnsi="Times New Roman" w:cs="Times New Roman"/>
                      <w:sz w:val="18"/>
                      <w:szCs w:val="18"/>
                      <w:lang w:eastAsia="tr-TR"/>
                    </w:rPr>
                    <w:t> ile Son H</w:t>
                  </w:r>
                  <w:r w:rsidRPr="00B449C2">
                    <w:rPr>
                      <w:rFonts w:ascii="Times" w:eastAsia="Times New Roman" w:hAnsi="Times" w:cs="Times"/>
                      <w:sz w:val="18"/>
                      <w:szCs w:val="18"/>
                      <w:lang w:eastAsia="tr-TR"/>
                    </w:rPr>
                    <w:t>ü</w:t>
                  </w:r>
                  <w:r w:rsidRPr="00B449C2">
                    <w:rPr>
                      <w:rFonts w:ascii="Times New Roman" w:eastAsia="Times New Roman" w:hAnsi="Times New Roman" w:cs="Times New Roman"/>
                      <w:sz w:val="18"/>
                      <w:szCs w:val="18"/>
                      <w:lang w:eastAsia="tr-TR"/>
                    </w:rPr>
                    <w:t>k</w:t>
                  </w:r>
                  <w:r w:rsidRPr="00B449C2">
                    <w:rPr>
                      <w:rFonts w:ascii="Times" w:eastAsia="Times New Roman" w:hAnsi="Times" w:cs="Times"/>
                      <w:sz w:val="18"/>
                      <w:szCs w:val="18"/>
                      <w:lang w:eastAsia="tr-TR"/>
                    </w:rPr>
                    <w:t>ü</w:t>
                  </w:r>
                  <w:r w:rsidRPr="00B449C2">
                    <w:rPr>
                      <w:rFonts w:ascii="Times New Roman" w:eastAsia="Times New Roman" w:hAnsi="Times New Roman" w:cs="Times New Roman"/>
                      <w:sz w:val="18"/>
                      <w:szCs w:val="18"/>
                      <w:lang w:eastAsia="tr-TR"/>
                    </w:rPr>
                    <w:t>mler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Temel ilkeler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5 – </w:t>
                  </w:r>
                  <w:r w:rsidRPr="00B449C2">
                    <w:rPr>
                      <w:rFonts w:ascii="Times New Roman" w:eastAsia="Times New Roman" w:hAnsi="Times New Roman" w:cs="Times New Roman"/>
                      <w:sz w:val="18"/>
                      <w:szCs w:val="18"/>
                      <w:lang w:eastAsia="tr-TR"/>
                    </w:rPr>
                    <w:t>(1) Sağlık meslek mensupları ile sağlık hizmetlerinde çalışan diğer meslek mensupları;</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             a) Görevlerini, almış oldukları eğitim ve kazanmış oldukları bilgi ve beceriler doğrultusunda, verimlilik ve kalite gereklerine uygun, diğer çalışanlar ile birlikte ekip anlayışı içerisinde, </w:t>
                  </w:r>
                  <w:proofErr w:type="spellStart"/>
                  <w:r w:rsidRPr="00B449C2">
                    <w:rPr>
                      <w:rFonts w:ascii="Times New Roman" w:eastAsia="Times New Roman" w:hAnsi="Times New Roman" w:cs="Times New Roman"/>
                      <w:sz w:val="18"/>
                      <w:szCs w:val="18"/>
                      <w:lang w:eastAsia="tr-TR"/>
                    </w:rPr>
                    <w:t>multidisipliner</w:t>
                  </w:r>
                  <w:proofErr w:type="spellEnd"/>
                  <w:r w:rsidRPr="00B449C2">
                    <w:rPr>
                      <w:rFonts w:ascii="Times New Roman" w:eastAsia="Times New Roman" w:hAnsi="Times New Roman" w:cs="Times New Roman"/>
                      <w:sz w:val="18"/>
                      <w:szCs w:val="18"/>
                      <w:lang w:eastAsia="tr-TR"/>
                    </w:rPr>
                    <w:t> yaklaşımla ve sağlık hizmeti sunumunun devamlılığı esasına bağlı olarak yapar.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b) Sağlık Bakanlığı Sağlık Meslekleri Kurulunun belirlediği sağlık mesleği etik ilkeleri, kamu görevlileri etik davranış ilkeleri ve etik ilkelerle ilgili diğer mevzuata uyar, hasta haklarını gözetir, hastalarla ve yasal temsilcileriyle etik kurallara aykırı sözlü veya yazılı anlaşma yapamaz.</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c) Yanıltıcı, talep artırıcı ve kendilerini övücü tanıtım yapamaz, kampanya düzenleyemez ve hiçbir şekilde reklam yapamaz. Sadece isim, unvan, dal ve adreslerini tanıtabilirler.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ç) Mesleğiyle ilgili eğitim, bilimsel etkinlik, danışmanlık, araştırma ve geliştirme faaliyetlerine katılır. Kurumda eğitim amacıyla bulunan öğrencilerin eğitimine destek verir. Sağlığın teşviki ve geliştirilmesi faaliyetlerine katılır, destek verir.   </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d) Görevlerini yürütürken kendilerinin ve diğer sağlık meslek mensuplarının mesleki saygınlığını zedeleyecek davranışlardan kaçınır.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e) Toplumu ve bireyleri, sağlığı ile ilgili yanlış yönlendirebilecek ifade ve davranışlardan kaçınır.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f) Topluma karşı etik sorumluluk anlayışına uygun olmayan davranış ile sözlü ve yazılı ifadelerden kaçınır.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g) Hasta ve çalışan güvenliğini sağlamak amacıyla; güvenli çalışma ortamının sağlanması ve sürdürülebilirliği ile muhtemel risklerin giderilmesine yönelik uygulamaları yapar veya yapılmasını sağlar. Mesleki risklere karşı kişisel korunma tedbirlerini alır veya alınmasını sağlar.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ğ) Görevi ile ilgili kayıtları tutar.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h) Yetkili kişilerce acil sağlık hizmeti ulaşana kadar almış olduğu eğitim doğrultusunda   ilk yardım gereklerini yerine getirir.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ı) Mesleki uygulamalar sırasında edindiği kişisel verileri ve sağlık ile ilgili özel bilgileri, ilgili mevzuat gereği rapor düzenleme ve hastanın ya da diğer kişilerin hayati tehlikesi söz konusu olduğu durumlar hariç, muhafaza eder ve üçüncü kişilerin eline geçmemesi için gerekli tedbirleri alır.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İş ve görev tanımları</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6 –</w:t>
                  </w:r>
                  <w:r w:rsidRPr="00B449C2">
                    <w:rPr>
                      <w:rFonts w:ascii="Times New Roman" w:eastAsia="Times New Roman" w:hAnsi="Times New Roman" w:cs="Times New Roman"/>
                      <w:sz w:val="18"/>
                      <w:szCs w:val="18"/>
                      <w:lang w:eastAsia="tr-TR"/>
                    </w:rPr>
                    <w:t> (1) Sağlık meslek mensuplarının unvanlara göre iş ve görev tanımları Ek 1’de düzenlenmiştir. </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(2) Sağlık hizmetlerinde çalışan diğer meslek mensuplarının unvanlara göre iş ve görev tanımları Ek 2’de düzenlenmiştir.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Yürürlük</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7 –</w:t>
                  </w:r>
                  <w:r w:rsidRPr="00B449C2">
                    <w:rPr>
                      <w:rFonts w:ascii="Times New Roman" w:eastAsia="Times New Roman" w:hAnsi="Times New Roman" w:cs="Times New Roman"/>
                      <w:sz w:val="18"/>
                      <w:szCs w:val="18"/>
                      <w:lang w:eastAsia="tr-TR"/>
                    </w:rPr>
                    <w:t> (1) Bu Yönetmelik yayımı tarihinde yürürlüğe girer.</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r w:rsidRPr="00B449C2">
                    <w:rPr>
                      <w:rFonts w:ascii="Times New Roman" w:eastAsia="Times New Roman" w:hAnsi="Times New Roman" w:cs="Times New Roman"/>
                      <w:b/>
                      <w:bCs/>
                      <w:sz w:val="18"/>
                      <w:szCs w:val="18"/>
                      <w:lang w:eastAsia="tr-TR"/>
                    </w:rPr>
                    <w:t>Yürütme</w:t>
                  </w:r>
                </w:p>
                <w:p w:rsidR="00B449C2" w:rsidRPr="00B449C2" w:rsidRDefault="00B449C2" w:rsidP="00B449C2">
                  <w:pPr>
                    <w:spacing w:before="100" w:beforeAutospacing="1" w:after="100" w:afterAutospacing="1" w:line="240" w:lineRule="atLeast"/>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MADDE 8 ‒</w:t>
                  </w:r>
                  <w:r w:rsidRPr="00B449C2">
                    <w:rPr>
                      <w:rFonts w:ascii="Times New Roman" w:eastAsia="Times New Roman" w:hAnsi="Times New Roman" w:cs="Times New Roman"/>
                      <w:sz w:val="18"/>
                      <w:szCs w:val="18"/>
                      <w:lang w:eastAsia="tr-TR"/>
                    </w:rPr>
                    <w:t> (1) Bu Yönetmelik hükümlerini Sağlık Bakanı yürütür.</w:t>
                  </w:r>
                </w:p>
                <w:p w:rsidR="00B449C2" w:rsidRPr="00B449C2" w:rsidRDefault="00B449C2" w:rsidP="00B449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49C2">
                    <w:rPr>
                      <w:rFonts w:ascii="Arial" w:eastAsia="Times New Roman" w:hAnsi="Arial" w:cs="Arial"/>
                      <w:b/>
                      <w:bCs/>
                      <w:color w:val="000080"/>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Ek -1</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 </w:t>
                  </w:r>
                </w:p>
                <w:p w:rsidR="00B449C2" w:rsidRPr="00B449C2" w:rsidRDefault="00B449C2" w:rsidP="00B449C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Sağlık Meslek Mensuplarının İş ve Görev Tanımları</w:t>
                  </w:r>
                </w:p>
                <w:p w:rsidR="00B449C2" w:rsidRPr="00B449C2" w:rsidRDefault="00B449C2" w:rsidP="00B449C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Tabip ve uzman tabip</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Tıp ve uzmanlık eğitimi sırasında kazanmış olduğu bilgi, beceri ve tutum çerçevesinde, tıbbi ilke ve yöntemleri uygulayarak birey ve toplumu sağlık sorunlarından, hastalıklardan ve yaralanmalardan koruyucu tedbirleri alır, tanı, tedavi ve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xml:space="preserve"> uygulamaları yapar ve olası komplikasyonların önlenmesi için çalışır. Ortaya </w:t>
                  </w:r>
                  <w:proofErr w:type="spellStart"/>
                  <w:r w:rsidRPr="00B449C2">
                    <w:rPr>
                      <w:rFonts w:ascii="Times New Roman" w:eastAsia="Times New Roman" w:hAnsi="Times New Roman" w:cs="Times New Roman"/>
                      <w:sz w:val="18"/>
                      <w:szCs w:val="18"/>
                      <w:lang w:eastAsia="tr-TR"/>
                    </w:rPr>
                    <w:t>çıkankomplikasyonlarda</w:t>
                  </w:r>
                  <w:proofErr w:type="spellEnd"/>
                  <w:r w:rsidRPr="00B449C2">
                    <w:rPr>
                      <w:rFonts w:ascii="Times New Roman" w:eastAsia="Times New Roman" w:hAnsi="Times New Roman" w:cs="Times New Roman"/>
                      <w:sz w:val="18"/>
                      <w:szCs w:val="18"/>
                      <w:lang w:eastAsia="tr-TR"/>
                    </w:rPr>
                    <w:t> uygun müdahaleyi yapar, gerektiğinde hastayı sevk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Tıp ve uzmanlık eğitimi sırasında kazandığı bilgi ve becerilere ilaveten, mesleği ile ilgili eğitim ve bilimsel faaliyetler yoluyla kazandığı bilgi ve beceriler çerçevesinde sanatlarını icra ederler.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Birlikte çalıştığı diğer sağlık meslek mensupları tarafından gerçekleştirilen tıbbi bakım ve uygulamaları planlar, izler ve denetler.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Adli vakalarda ilgili mevzuatlarda tanımlanan iş ve işlemleri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Gerekli gördüğü durumlarda, diğer tabip, uzman tabip veya birimden </w:t>
                  </w:r>
                  <w:proofErr w:type="gramStart"/>
                  <w:r w:rsidRPr="00B449C2">
                    <w:rPr>
                      <w:rFonts w:ascii="Times New Roman" w:eastAsia="Times New Roman" w:hAnsi="Times New Roman" w:cs="Times New Roman"/>
                      <w:sz w:val="18"/>
                      <w:szCs w:val="18"/>
                      <w:lang w:eastAsia="tr-TR"/>
                    </w:rPr>
                    <w:t>konsültasyon</w:t>
                  </w:r>
                  <w:proofErr w:type="gramEnd"/>
                  <w:r w:rsidRPr="00B449C2">
                    <w:rPr>
                      <w:rFonts w:ascii="Times New Roman" w:eastAsia="Times New Roman" w:hAnsi="Times New Roman" w:cs="Times New Roman"/>
                      <w:sz w:val="18"/>
                      <w:szCs w:val="18"/>
                      <w:lang w:eastAsia="tr-TR"/>
                    </w:rPr>
                    <w:t> ister. Konsültasyon istenen tabip veya uzman tabip bu isteğe icabet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Başka bir birime veya kuruma sevki gereken hastaların, tıbben gerekli şartlar sağlanarak sevk edildiği birime veya kuruma ulaşımı için gerekli tedbirleri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Diş tabibi ve uzman diş tabibi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Diş tabipliği ve uzmanlık eğitimi sırasında kazanmış olduğu bilgi, beceri ve tutum çerçevesinde, tıbbi ilke ve yöntemleri uygulayarak birey ve toplumu sağlık sorunlarından, hastalıklardan ve yaralanmalardan koruyucu tedbirleri alır, tanı, tedavi ve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xml:space="preserve"> uygulamaları yapar ve olası komplikasyonların önlenmesi için çalışır. </w:t>
                  </w:r>
                  <w:proofErr w:type="spellStart"/>
                  <w:r w:rsidRPr="00B449C2">
                    <w:rPr>
                      <w:rFonts w:ascii="Times New Roman" w:eastAsia="Times New Roman" w:hAnsi="Times New Roman" w:cs="Times New Roman"/>
                      <w:sz w:val="18"/>
                      <w:szCs w:val="18"/>
                      <w:lang w:eastAsia="tr-TR"/>
                    </w:rPr>
                    <w:t>Bukomplikasyonlarda</w:t>
                  </w:r>
                  <w:proofErr w:type="spellEnd"/>
                  <w:r w:rsidRPr="00B449C2">
                    <w:rPr>
                      <w:rFonts w:ascii="Times New Roman" w:eastAsia="Times New Roman" w:hAnsi="Times New Roman" w:cs="Times New Roman"/>
                      <w:sz w:val="18"/>
                      <w:szCs w:val="18"/>
                      <w:lang w:eastAsia="tr-TR"/>
                    </w:rPr>
                    <w:t> uygun müdahaleyi yapar ve/veya sevk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Dişlerin, diş etlerinin ve bunlarla doğrudan bağlantılı olan ağız ve çene dokularının sağlığının korunmasına yönelik önleyici ve koruyucu tabiplik çalışmalarına katılır, bu konuda eğitimler düzenler ve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Dişlerin, diş etlerinin ve bunlarla doğrudan bağlantılı olan ağız ve çene dokularının hastalıklarının ve düzensizliklerinin teşhis ve tedavisinin uzman diş tabibinin </w:t>
                  </w:r>
                  <w:proofErr w:type="spellStart"/>
                  <w:r w:rsidRPr="00B449C2">
                    <w:rPr>
                      <w:rFonts w:ascii="Times New Roman" w:eastAsia="Times New Roman" w:hAnsi="Times New Roman" w:cs="Times New Roman"/>
                      <w:sz w:val="18"/>
                      <w:szCs w:val="18"/>
                      <w:lang w:eastAsia="tr-TR"/>
                    </w:rPr>
                    <w:t>müdahelesini</w:t>
                  </w:r>
                  <w:proofErr w:type="spellEnd"/>
                  <w:r w:rsidRPr="00B449C2">
                    <w:rPr>
                      <w:rFonts w:ascii="Times New Roman" w:eastAsia="Times New Roman" w:hAnsi="Times New Roman" w:cs="Times New Roman"/>
                      <w:sz w:val="18"/>
                      <w:szCs w:val="18"/>
                      <w:lang w:eastAsia="tr-TR"/>
                    </w:rPr>
                    <w:t> gerektirdiği durumlarda hastaları ilgili uzman ve/veya merkeze sevk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ç) Gerekli gördüğü durumlarda, diğer diş tabibi, uzman diş tabibi, tabip, uzman </w:t>
                  </w:r>
                  <w:proofErr w:type="gramStart"/>
                  <w:r w:rsidRPr="00B449C2">
                    <w:rPr>
                      <w:rFonts w:ascii="Times New Roman" w:eastAsia="Times New Roman" w:hAnsi="Times New Roman" w:cs="Times New Roman"/>
                      <w:sz w:val="18"/>
                      <w:szCs w:val="18"/>
                      <w:lang w:eastAsia="tr-TR"/>
                    </w:rPr>
                    <w:t>tabip,</w:t>
                  </w:r>
                  <w:proofErr w:type="gramEnd"/>
                  <w:r w:rsidRPr="00B449C2">
                    <w:rPr>
                      <w:rFonts w:ascii="Times New Roman" w:eastAsia="Times New Roman" w:hAnsi="Times New Roman" w:cs="Times New Roman"/>
                      <w:sz w:val="18"/>
                      <w:szCs w:val="18"/>
                      <w:lang w:eastAsia="tr-TR"/>
                    </w:rPr>
                    <w:t xml:space="preserve"> veya </w:t>
                  </w:r>
                  <w:proofErr w:type="spellStart"/>
                  <w:r w:rsidRPr="00B449C2">
                    <w:rPr>
                      <w:rFonts w:ascii="Times New Roman" w:eastAsia="Times New Roman" w:hAnsi="Times New Roman" w:cs="Times New Roman"/>
                      <w:sz w:val="18"/>
                      <w:szCs w:val="18"/>
                      <w:lang w:eastAsia="tr-TR"/>
                    </w:rPr>
                    <w:t>birimdenkonsültasyon</w:t>
                  </w:r>
                  <w:proofErr w:type="spellEnd"/>
                  <w:r w:rsidRPr="00B449C2">
                    <w:rPr>
                      <w:rFonts w:ascii="Times New Roman" w:eastAsia="Times New Roman" w:hAnsi="Times New Roman" w:cs="Times New Roman"/>
                      <w:sz w:val="18"/>
                      <w:szCs w:val="18"/>
                      <w:lang w:eastAsia="tr-TR"/>
                    </w:rPr>
                    <w:t> ister. Konsültasyon istenen tabip veya diş tabibi bu isteğe icabet eder.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d) Birlikte çalıştığı diğer sağlık meslek mensupları tarafından gerçekleştirilen tıbbi bakım ve uygulamaları planlar, izler ve denetler.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Eczacı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İlaç hammaddeleri ile ilaç ve ilaç müstahzarlarının araştırılmasını, tasarımını, geliştirilmesini, üretimini, kalite kontrolünü ve tanıtımını yapar, kalite güvencesini sağlar. İlaç ve müstahzarların ruhsatlandırılmasını, dağıtımını, depolanmasını ve korunmasını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Hastanelerde ve serbest eczanelerde reçeteli ve reçetesiz ilaç ve müstahzarların hazırlanmasını, hastaya sunulmasını, kaydedilmesini ve hastanın ilaç tedavi sürecinin izlenmesini sağlar, ortaya çıkan istenmeyen etkileri sorumlu tabip ile paylaşır.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Kozmetik ürünler ile bitkisel droglar, bunları içeren müstahzarlar ve </w:t>
                  </w:r>
                  <w:proofErr w:type="spellStart"/>
                  <w:r w:rsidRPr="00B449C2">
                    <w:rPr>
                      <w:rFonts w:ascii="Times New Roman" w:eastAsia="Times New Roman" w:hAnsi="Times New Roman" w:cs="Times New Roman"/>
                      <w:sz w:val="18"/>
                      <w:szCs w:val="18"/>
                      <w:lang w:eastAsia="tr-TR"/>
                    </w:rPr>
                    <w:t>homeopatik</w:t>
                  </w:r>
                  <w:proofErr w:type="spellEnd"/>
                  <w:r w:rsidRPr="00B449C2">
                    <w:rPr>
                      <w:rFonts w:ascii="Times New Roman" w:eastAsia="Times New Roman" w:hAnsi="Times New Roman" w:cs="Times New Roman"/>
                      <w:sz w:val="18"/>
                      <w:szCs w:val="18"/>
                      <w:lang w:eastAsia="tr-TR"/>
                    </w:rPr>
                    <w:t> ürünlerin araştırılması, tasarlanması, geliştirilmesi, üretimi ve sunumunda görev alır ve bu preparatlar hakkında danışmanlık hizmeti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Akılcı ilaç kullanım ilkelerine uygun hareket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Hastayı, ilaçları, ilaçların uygulanmasında kullanılan araçları ve tıbbi cihaz ve malzemelerini güvenli ve etkin bir şekilde kullanabilmesi için bilgilendirir.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proofErr w:type="gramStart"/>
                  <w:r w:rsidRPr="00B449C2">
                    <w:rPr>
                      <w:rFonts w:ascii="Times New Roman" w:eastAsia="Times New Roman" w:hAnsi="Times New Roman" w:cs="Times New Roman"/>
                      <w:sz w:val="18"/>
                      <w:szCs w:val="18"/>
                      <w:lang w:eastAsia="tr-TR"/>
                    </w:rPr>
                    <w:t>e) Tıbbi ürünlerin güvenli şekilde kullanımlarının sağlanması için </w:t>
                  </w:r>
                  <w:proofErr w:type="spellStart"/>
                  <w:r w:rsidRPr="00B449C2">
                    <w:rPr>
                      <w:rFonts w:ascii="Times New Roman" w:eastAsia="Times New Roman" w:hAnsi="Times New Roman" w:cs="Times New Roman"/>
                      <w:sz w:val="18"/>
                      <w:szCs w:val="18"/>
                      <w:lang w:eastAsia="tr-TR"/>
                    </w:rPr>
                    <w:t>advers</w:t>
                  </w:r>
                  <w:proofErr w:type="spellEnd"/>
                  <w:r w:rsidRPr="00B449C2">
                    <w:rPr>
                      <w:rFonts w:ascii="Times New Roman" w:eastAsia="Times New Roman" w:hAnsi="Times New Roman" w:cs="Times New Roman"/>
                      <w:sz w:val="18"/>
                      <w:szCs w:val="18"/>
                      <w:lang w:eastAsia="tr-TR"/>
                    </w:rPr>
                    <w:t> etkilerin sistematik bir şekilde izlenmesi, bu hususta bilgi toplanması, kayıt altına alınması, değerlendirilmesi, arşivlenmesi, taraflar arasında irtibat kurulması ve beşeri tıbbi ürünlerin yol açabileceği zararın en alt düzeye indirilmesi için gerekli tedbirlerin alınması hususlarında, </w:t>
                  </w:r>
                  <w:proofErr w:type="spellStart"/>
                  <w:r w:rsidRPr="00B449C2">
                    <w:rPr>
                      <w:rFonts w:ascii="Times New Roman" w:eastAsia="Times New Roman" w:hAnsi="Times New Roman" w:cs="Times New Roman"/>
                      <w:sz w:val="18"/>
                      <w:szCs w:val="18"/>
                      <w:lang w:eastAsia="tr-TR"/>
                    </w:rPr>
                    <w:t>farmakovijilans</w:t>
                  </w:r>
                  <w:proofErr w:type="spellEnd"/>
                  <w:r w:rsidRPr="00B449C2">
                    <w:rPr>
                      <w:rFonts w:ascii="Times New Roman" w:eastAsia="Times New Roman" w:hAnsi="Times New Roman" w:cs="Times New Roman"/>
                      <w:sz w:val="18"/>
                      <w:szCs w:val="18"/>
                      <w:lang w:eastAsia="tr-TR"/>
                    </w:rPr>
                    <w:t> çalışmalarını yürüterek mevzuatın yüklediği görevleri yerine getirir.</w:t>
                  </w:r>
                  <w:proofErr w:type="gram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w:t>
                  </w:r>
                  <w:proofErr w:type="spellStart"/>
                  <w:r w:rsidRPr="00B449C2">
                    <w:rPr>
                      <w:rFonts w:ascii="Times New Roman" w:eastAsia="Times New Roman" w:hAnsi="Times New Roman" w:cs="Times New Roman"/>
                      <w:sz w:val="18"/>
                      <w:szCs w:val="18"/>
                      <w:lang w:eastAsia="tr-TR"/>
                    </w:rPr>
                    <w:t>Majistral</w:t>
                  </w:r>
                  <w:proofErr w:type="spellEnd"/>
                  <w:r w:rsidRPr="00B449C2">
                    <w:rPr>
                      <w:rFonts w:ascii="Times New Roman" w:eastAsia="Times New Roman" w:hAnsi="Times New Roman" w:cs="Times New Roman"/>
                      <w:sz w:val="18"/>
                      <w:szCs w:val="18"/>
                      <w:lang w:eastAsia="tr-TR"/>
                    </w:rPr>
                    <w:t> preparatları, </w:t>
                  </w:r>
                  <w:proofErr w:type="spellStart"/>
                  <w:r w:rsidRPr="00B449C2">
                    <w:rPr>
                      <w:rFonts w:ascii="Times New Roman" w:eastAsia="Times New Roman" w:hAnsi="Times New Roman" w:cs="Times New Roman"/>
                      <w:sz w:val="18"/>
                      <w:szCs w:val="18"/>
                      <w:lang w:eastAsia="tr-TR"/>
                    </w:rPr>
                    <w:t>sitotoksik</w:t>
                  </w:r>
                  <w:proofErr w:type="spellEnd"/>
                  <w:r w:rsidRPr="00B449C2">
                    <w:rPr>
                      <w:rFonts w:ascii="Times New Roman" w:eastAsia="Times New Roman" w:hAnsi="Times New Roman" w:cs="Times New Roman"/>
                      <w:sz w:val="18"/>
                      <w:szCs w:val="18"/>
                      <w:lang w:eastAsia="tr-TR"/>
                    </w:rPr>
                    <w:t>, </w:t>
                  </w:r>
                  <w:proofErr w:type="gramStart"/>
                  <w:r w:rsidRPr="00B449C2">
                    <w:rPr>
                      <w:rFonts w:ascii="Times New Roman" w:eastAsia="Times New Roman" w:hAnsi="Times New Roman" w:cs="Times New Roman"/>
                      <w:sz w:val="18"/>
                      <w:szCs w:val="18"/>
                      <w:lang w:eastAsia="tr-TR"/>
                    </w:rPr>
                    <w:t>steril</w:t>
                  </w:r>
                  <w:proofErr w:type="gramEnd"/>
                  <w:r w:rsidRPr="00B449C2">
                    <w:rPr>
                      <w:rFonts w:ascii="Times New Roman" w:eastAsia="Times New Roman" w:hAnsi="Times New Roman" w:cs="Times New Roman"/>
                      <w:sz w:val="18"/>
                      <w:szCs w:val="18"/>
                      <w:lang w:eastAsia="tr-TR"/>
                    </w:rPr>
                    <w:t> ilaçları ve </w:t>
                  </w:r>
                  <w:proofErr w:type="spellStart"/>
                  <w:r w:rsidRPr="00B449C2">
                    <w:rPr>
                      <w:rFonts w:ascii="Times New Roman" w:eastAsia="Times New Roman" w:hAnsi="Times New Roman" w:cs="Times New Roman"/>
                      <w:sz w:val="18"/>
                      <w:szCs w:val="18"/>
                      <w:lang w:eastAsia="tr-TR"/>
                    </w:rPr>
                    <w:t>radyofarmasötik</w:t>
                  </w:r>
                  <w:proofErr w:type="spellEnd"/>
                  <w:r w:rsidRPr="00B449C2">
                    <w:rPr>
                      <w:rFonts w:ascii="Times New Roman" w:eastAsia="Times New Roman" w:hAnsi="Times New Roman" w:cs="Times New Roman"/>
                      <w:sz w:val="18"/>
                      <w:szCs w:val="18"/>
                      <w:lang w:eastAsia="tr-TR"/>
                    </w:rPr>
                    <w:t> ürünleri, ürün kalitesi, güvenilirlik ve etkinliğini güvence altına alacak şekilde hazırlar ve sunar.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Steril ürünleri, son ürünün </w:t>
                  </w:r>
                  <w:proofErr w:type="spellStart"/>
                  <w:r w:rsidRPr="00B449C2">
                    <w:rPr>
                      <w:rFonts w:ascii="Times New Roman" w:eastAsia="Times New Roman" w:hAnsi="Times New Roman" w:cs="Times New Roman"/>
                      <w:sz w:val="18"/>
                      <w:szCs w:val="18"/>
                      <w:lang w:eastAsia="tr-TR"/>
                    </w:rPr>
                    <w:t>sterilitesini</w:t>
                  </w:r>
                  <w:proofErr w:type="spellEnd"/>
                  <w:r w:rsidRPr="00B449C2">
                    <w:rPr>
                      <w:rFonts w:ascii="Times New Roman" w:eastAsia="Times New Roman" w:hAnsi="Times New Roman" w:cs="Times New Roman"/>
                      <w:sz w:val="18"/>
                      <w:szCs w:val="18"/>
                      <w:lang w:eastAsia="tr-TR"/>
                    </w:rPr>
                    <w:t> güvence altına alacak şekilde hazırlayarak sunar.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 xml:space="preserve">ğ) İlacın üretim ve dağıtım kanalları ile analiz </w:t>
                  </w:r>
                  <w:proofErr w:type="spellStart"/>
                  <w:r w:rsidRPr="00B449C2">
                    <w:rPr>
                      <w:rFonts w:ascii="Times New Roman" w:eastAsia="Times New Roman" w:hAnsi="Times New Roman" w:cs="Times New Roman"/>
                      <w:sz w:val="18"/>
                      <w:szCs w:val="18"/>
                      <w:lang w:eastAsia="tr-TR"/>
                    </w:rPr>
                    <w:t>laboratuarlarının</w:t>
                  </w:r>
                  <w:proofErr w:type="spellEnd"/>
                  <w:r w:rsidRPr="00B449C2">
                    <w:rPr>
                      <w:rFonts w:ascii="Times New Roman" w:eastAsia="Times New Roman" w:hAnsi="Times New Roman" w:cs="Times New Roman"/>
                      <w:sz w:val="18"/>
                      <w:szCs w:val="18"/>
                      <w:lang w:eastAsia="tr-TR"/>
                    </w:rPr>
                    <w:t xml:space="preserve"> ve klinik araştırma ve uygulama merkezlerinin </w:t>
                  </w:r>
                  <w:r w:rsidRPr="00B449C2">
                    <w:rPr>
                      <w:rFonts w:ascii="Times New Roman" w:eastAsia="Times New Roman" w:hAnsi="Times New Roman" w:cs="Times New Roman"/>
                      <w:sz w:val="18"/>
                      <w:szCs w:val="18"/>
                      <w:lang w:eastAsia="tr-TR"/>
                    </w:rPr>
                    <w:lastRenderedPageBreak/>
                    <w:t>denetiminde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İlaç etkileşimleri, uyumsuzluk ve </w:t>
                  </w:r>
                  <w:proofErr w:type="spellStart"/>
                  <w:r w:rsidRPr="00B449C2">
                    <w:rPr>
                      <w:rFonts w:ascii="Times New Roman" w:eastAsia="Times New Roman" w:hAnsi="Times New Roman" w:cs="Times New Roman"/>
                      <w:sz w:val="18"/>
                      <w:szCs w:val="18"/>
                      <w:lang w:eastAsia="tr-TR"/>
                    </w:rPr>
                    <w:t>kontrendikasyonları</w:t>
                  </w:r>
                  <w:proofErr w:type="spellEnd"/>
                  <w:r w:rsidRPr="00B449C2">
                    <w:rPr>
                      <w:rFonts w:ascii="Times New Roman" w:eastAsia="Times New Roman" w:hAnsi="Times New Roman" w:cs="Times New Roman"/>
                      <w:sz w:val="18"/>
                      <w:szCs w:val="18"/>
                      <w:lang w:eastAsia="tr-TR"/>
                    </w:rPr>
                    <w:t>, yan etkileri, doz ve uygun ilaç depolama konuları ile ilgili olarak hekimlere ve hastalara bilgi ve danışmanlık hizmeti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İlaçların kullanımı, saklanması ve imhası ile ilgili potansiyel zararlılık risklerine karşı hasta, toplum ve çevre bilinci oluşturulmasını sağlar ve sorunların çözümünde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Ebe</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Cinsel sağlık ve üreme sağlığı hizmetlerinde; gebelik öncesi dönemde gebeliğe hazırlık eğitimi ile anne-babalığa ve doğuma hazırlık programlarının hazırlanmasını ve yürütülmesini sağlar. Doğurganlık sınırları içerisindeki kadınların üreme sağlığı konusunda izlemini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Gebelik tanısını koyar, normal gebe izlemini ve gerekli muayenelerini yapar, riskli durumları erken dönemde belirler, gerekli önlemleri alarak sevk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Doğum sürecini yönetir; </w:t>
                  </w:r>
                  <w:proofErr w:type="spellStart"/>
                  <w:r w:rsidRPr="00B449C2">
                    <w:rPr>
                      <w:rFonts w:ascii="Times New Roman" w:eastAsia="Times New Roman" w:hAnsi="Times New Roman" w:cs="Times New Roman"/>
                      <w:sz w:val="18"/>
                      <w:szCs w:val="18"/>
                      <w:lang w:eastAsia="tr-TR"/>
                    </w:rPr>
                    <w:t>travay</w:t>
                  </w:r>
                  <w:proofErr w:type="spellEnd"/>
                  <w:r w:rsidRPr="00B449C2">
                    <w:rPr>
                      <w:rFonts w:ascii="Times New Roman" w:eastAsia="Times New Roman" w:hAnsi="Times New Roman" w:cs="Times New Roman"/>
                      <w:sz w:val="18"/>
                      <w:szCs w:val="18"/>
                      <w:lang w:eastAsia="tr-TR"/>
                    </w:rPr>
                    <w:t> sırasında anne ve bebeğin sağlığını izler, normal doğumları ve tabibin olmadığı hallerde acil makat doğumları yaptırır, gerektiğinde </w:t>
                  </w:r>
                  <w:proofErr w:type="spellStart"/>
                  <w:r w:rsidRPr="00B449C2">
                    <w:rPr>
                      <w:rFonts w:ascii="Times New Roman" w:eastAsia="Times New Roman" w:hAnsi="Times New Roman" w:cs="Times New Roman"/>
                      <w:sz w:val="18"/>
                      <w:szCs w:val="18"/>
                      <w:lang w:eastAsia="tr-TR"/>
                    </w:rPr>
                    <w:t>epizyotomi</w:t>
                  </w:r>
                  <w:proofErr w:type="spellEnd"/>
                  <w:r w:rsidRPr="00B449C2">
                    <w:rPr>
                      <w:rFonts w:ascii="Times New Roman" w:eastAsia="Times New Roman" w:hAnsi="Times New Roman" w:cs="Times New Roman"/>
                      <w:sz w:val="18"/>
                      <w:szCs w:val="18"/>
                      <w:lang w:eastAsia="tr-TR"/>
                    </w:rPr>
                    <w:t> uygular. Doğum sürecinde normalden sapmaları belirler, acil durum tedbirlerini alır ve tabibe haber verir, tabibin direktifleri doğrultusunda acil müdahalede bulunur.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Doğum sonrası dönemde; </w:t>
                  </w:r>
                  <w:proofErr w:type="spellStart"/>
                  <w:r w:rsidRPr="00B449C2">
                    <w:rPr>
                      <w:rFonts w:ascii="Times New Roman" w:eastAsia="Times New Roman" w:hAnsi="Times New Roman" w:cs="Times New Roman"/>
                      <w:sz w:val="18"/>
                      <w:szCs w:val="18"/>
                      <w:lang w:eastAsia="tr-TR"/>
                    </w:rPr>
                    <w:t>yenidoğanın</w:t>
                  </w:r>
                  <w:proofErr w:type="spellEnd"/>
                  <w:r w:rsidRPr="00B449C2">
                    <w:rPr>
                      <w:rFonts w:ascii="Times New Roman" w:eastAsia="Times New Roman" w:hAnsi="Times New Roman" w:cs="Times New Roman"/>
                      <w:sz w:val="18"/>
                      <w:szCs w:val="18"/>
                      <w:lang w:eastAsia="tr-TR"/>
                    </w:rPr>
                    <w:t> ilk bakım ve muayenesini yapar, gerektiğinde acil </w:t>
                  </w:r>
                  <w:proofErr w:type="spellStart"/>
                  <w:r w:rsidRPr="00B449C2">
                    <w:rPr>
                      <w:rFonts w:ascii="Times New Roman" w:eastAsia="Times New Roman" w:hAnsi="Times New Roman" w:cs="Times New Roman"/>
                      <w:sz w:val="18"/>
                      <w:szCs w:val="18"/>
                      <w:lang w:eastAsia="tr-TR"/>
                    </w:rPr>
                    <w:t>resüsitasyongerçekleştirir</w:t>
                  </w:r>
                  <w:proofErr w:type="spellEnd"/>
                  <w:r w:rsidRPr="00B449C2">
                    <w:rPr>
                      <w:rFonts w:ascii="Times New Roman" w:eastAsia="Times New Roman" w:hAnsi="Times New Roman" w:cs="Times New Roman"/>
                      <w:sz w:val="18"/>
                      <w:szCs w:val="18"/>
                      <w:lang w:eastAsia="tr-TR"/>
                    </w:rPr>
                    <w:t>, anneye emzirme eğitimi verir, annenin bakım ve izlemini yapar, normalden sapmaları tespit ederek sevk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Acil </w:t>
                  </w:r>
                  <w:proofErr w:type="spellStart"/>
                  <w:r w:rsidRPr="00B449C2">
                    <w:rPr>
                      <w:rFonts w:ascii="Times New Roman" w:eastAsia="Times New Roman" w:hAnsi="Times New Roman" w:cs="Times New Roman"/>
                      <w:sz w:val="18"/>
                      <w:szCs w:val="18"/>
                      <w:lang w:eastAsia="tr-TR"/>
                    </w:rPr>
                    <w:t>obstetrik</w:t>
                  </w:r>
                  <w:proofErr w:type="spellEnd"/>
                  <w:r w:rsidRPr="00B449C2">
                    <w:rPr>
                      <w:rFonts w:ascii="Times New Roman" w:eastAsia="Times New Roman" w:hAnsi="Times New Roman" w:cs="Times New Roman"/>
                      <w:sz w:val="18"/>
                      <w:szCs w:val="18"/>
                      <w:lang w:eastAsia="tr-TR"/>
                    </w:rPr>
                    <w:t> durumlarda Bakanlıkça düzenlenen protokoller doğrultusunda tanımlanan ilaçları uygular.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e)Gebelik, doğum ve doğum sonrası dönemde anne ve bebek sağlığını korumak ve geliştirmek için gerekli eğitim ve danışmanlık hizmeti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Aile planlaması hizmetlerinde, kadın ve </w:t>
                  </w:r>
                  <w:proofErr w:type="spellStart"/>
                  <w:r w:rsidRPr="00B449C2">
                    <w:rPr>
                      <w:rFonts w:ascii="Times New Roman" w:eastAsia="Times New Roman" w:hAnsi="Times New Roman" w:cs="Times New Roman"/>
                      <w:sz w:val="18"/>
                      <w:szCs w:val="18"/>
                      <w:lang w:eastAsia="tr-TR"/>
                    </w:rPr>
                    <w:t>yenidoğana</w:t>
                  </w:r>
                  <w:proofErr w:type="spellEnd"/>
                  <w:r w:rsidRPr="00B449C2">
                    <w:rPr>
                      <w:rFonts w:ascii="Times New Roman" w:eastAsia="Times New Roman" w:hAnsi="Times New Roman" w:cs="Times New Roman"/>
                      <w:sz w:val="18"/>
                      <w:szCs w:val="18"/>
                      <w:lang w:eastAsia="tr-TR"/>
                    </w:rPr>
                    <w:t> ait tarama programlarında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0-6 yaş çocuk bakım ve gelişimini izler, özellikle gebe ve 0-6 yaş çocuk aşıları olmak üzere bulaşıcı hastalıkların kontrol programlarında ve bağışıklama hizmetlerinde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Hemşire</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gramStart"/>
                  <w:r w:rsidRPr="00B449C2">
                    <w:rPr>
                      <w:rFonts w:ascii="Times New Roman" w:eastAsia="Times New Roman" w:hAnsi="Times New Roman" w:cs="Times New Roman"/>
                      <w:sz w:val="18"/>
                      <w:szCs w:val="18"/>
                      <w:lang w:eastAsia="tr-TR"/>
                    </w:rPr>
                    <w:t>8/3/2010</w:t>
                  </w:r>
                  <w:proofErr w:type="gramEnd"/>
                  <w:r w:rsidRPr="00B449C2">
                    <w:rPr>
                      <w:rFonts w:ascii="Times New Roman" w:eastAsia="Times New Roman" w:hAnsi="Times New Roman" w:cs="Times New Roman"/>
                      <w:sz w:val="18"/>
                      <w:szCs w:val="18"/>
                      <w:lang w:eastAsia="tr-TR"/>
                    </w:rPr>
                    <w:t xml:space="preserve"> tarihli ve 27515 sayılı Resmi </w:t>
                  </w:r>
                  <w:proofErr w:type="spellStart"/>
                  <w:r w:rsidRPr="00B449C2">
                    <w:rPr>
                      <w:rFonts w:ascii="Times New Roman" w:eastAsia="Times New Roman" w:hAnsi="Times New Roman" w:cs="Times New Roman"/>
                      <w:sz w:val="18"/>
                      <w:szCs w:val="18"/>
                      <w:lang w:eastAsia="tr-TR"/>
                    </w:rPr>
                    <w:t>Gazete’de</w:t>
                  </w:r>
                  <w:proofErr w:type="spellEnd"/>
                  <w:r w:rsidRPr="00B449C2">
                    <w:rPr>
                      <w:rFonts w:ascii="Times New Roman" w:eastAsia="Times New Roman" w:hAnsi="Times New Roman" w:cs="Times New Roman"/>
                      <w:sz w:val="18"/>
                      <w:szCs w:val="18"/>
                      <w:lang w:eastAsia="tr-TR"/>
                    </w:rPr>
                    <w:t xml:space="preserve"> yayımlanan Hemşirelik Yönetmeliğinde tanımlanan iş ve görevleri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Klinik psikolog</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Uluslararası Hastalık Sınıflandırma (ICD – 10) listesinde F00 ile F99 kodları arasında yer alan hastalıklarda ilgili uzman tabibin teşhisine ve tedavi için yönlendirmesine bağlı olarak, hastalara eğitimini aldığı </w:t>
                  </w:r>
                  <w:proofErr w:type="gramStart"/>
                  <w:r w:rsidRPr="00B449C2">
                    <w:rPr>
                      <w:rFonts w:ascii="Times New Roman" w:eastAsia="Times New Roman" w:hAnsi="Times New Roman" w:cs="Times New Roman"/>
                      <w:sz w:val="18"/>
                      <w:szCs w:val="18"/>
                      <w:lang w:eastAsia="tr-TR"/>
                    </w:rPr>
                    <w:t>terapi</w:t>
                  </w:r>
                  <w:proofErr w:type="gramEnd"/>
                  <w:r w:rsidRPr="00B449C2">
                    <w:rPr>
                      <w:rFonts w:ascii="Times New Roman" w:eastAsia="Times New Roman" w:hAnsi="Times New Roman" w:cs="Times New Roman"/>
                      <w:sz w:val="18"/>
                      <w:szCs w:val="18"/>
                      <w:lang w:eastAsia="tr-TR"/>
                    </w:rPr>
                    <w:t> ve psikolojik destek hizmetlerini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Gözlem ve görüşme teknikleri kullanır; eğitimini almış olmak kaydı ile </w:t>
                  </w:r>
                  <w:proofErr w:type="gramStart"/>
                  <w:r w:rsidRPr="00B449C2">
                    <w:rPr>
                      <w:rFonts w:ascii="Times New Roman" w:eastAsia="Times New Roman" w:hAnsi="Times New Roman" w:cs="Times New Roman"/>
                      <w:sz w:val="18"/>
                      <w:szCs w:val="18"/>
                      <w:lang w:eastAsia="tr-TR"/>
                    </w:rPr>
                    <w:t>zeka</w:t>
                  </w:r>
                  <w:proofErr w:type="gramEnd"/>
                  <w:r w:rsidRPr="00B449C2">
                    <w:rPr>
                      <w:rFonts w:ascii="Times New Roman" w:eastAsia="Times New Roman" w:hAnsi="Times New Roman" w:cs="Times New Roman"/>
                      <w:sz w:val="18"/>
                      <w:szCs w:val="18"/>
                      <w:lang w:eastAsia="tr-TR"/>
                    </w:rPr>
                    <w:t>, kişilik, gelişim, </w:t>
                  </w:r>
                  <w:proofErr w:type="spellStart"/>
                  <w:r w:rsidRPr="00B449C2">
                    <w:rPr>
                      <w:rFonts w:ascii="Times New Roman" w:eastAsia="Times New Roman" w:hAnsi="Times New Roman" w:cs="Times New Roman"/>
                      <w:sz w:val="18"/>
                      <w:szCs w:val="18"/>
                      <w:lang w:eastAsia="tr-TR"/>
                    </w:rPr>
                    <w:t>nöropsikolojiktestler</w:t>
                  </w:r>
                  <w:proofErr w:type="spellEnd"/>
                  <w:r w:rsidRPr="00B449C2">
                    <w:rPr>
                      <w:rFonts w:ascii="Times New Roman" w:eastAsia="Times New Roman" w:hAnsi="Times New Roman" w:cs="Times New Roman"/>
                      <w:sz w:val="18"/>
                      <w:szCs w:val="18"/>
                      <w:lang w:eastAsia="tr-TR"/>
                    </w:rPr>
                    <w:t>, ilgi, tutum ve uyum envanterleri gibi araçları uygular ve yorumlar.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Kullandığı ölçme, değerlendirme yöntemlerinin </w:t>
                  </w:r>
                  <w:proofErr w:type="spellStart"/>
                  <w:r w:rsidRPr="00B449C2">
                    <w:rPr>
                      <w:rFonts w:ascii="Times New Roman" w:eastAsia="Times New Roman" w:hAnsi="Times New Roman" w:cs="Times New Roman"/>
                      <w:sz w:val="18"/>
                      <w:szCs w:val="18"/>
                      <w:lang w:eastAsia="tr-TR"/>
                    </w:rPr>
                    <w:t>psikometrik</w:t>
                  </w:r>
                  <w:proofErr w:type="spellEnd"/>
                  <w:r w:rsidRPr="00B449C2">
                    <w:rPr>
                      <w:rFonts w:ascii="Times New Roman" w:eastAsia="Times New Roman" w:hAnsi="Times New Roman" w:cs="Times New Roman"/>
                      <w:sz w:val="18"/>
                      <w:szCs w:val="18"/>
                      <w:lang w:eastAsia="tr-TR"/>
                    </w:rPr>
                    <w:t> özelliklerine, verdiği psikolojik hizmetlerin ya da eğitim programlarının etkinliğinin değerlendirilmesine yönelik çalışmalar/araştırmalar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ç) Eğitimini almış olduğu alanlarda hastalara, hasta yakınlarına, ekipteki tüm elemanlara insan ve davranışları </w:t>
                  </w:r>
                  <w:r w:rsidRPr="00B449C2">
                    <w:rPr>
                      <w:rFonts w:ascii="Times New Roman" w:eastAsia="Times New Roman" w:hAnsi="Times New Roman" w:cs="Times New Roman"/>
                      <w:sz w:val="18"/>
                      <w:szCs w:val="18"/>
                      <w:lang w:eastAsia="tr-TR"/>
                    </w:rPr>
                    <w:lastRenderedPageBreak/>
                    <w:t>hakkında kuramsal ve uygulamalı eğitimler verir.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Toplum ruh sağlığını korumaya yönelik faaliyetlere katılır, katkı sağlar.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Psikolojik değerlendirme ile hastalık olarak tanımlanmayan ve Ek-1/A de yer alan durumlarda eğitimini aldığı psikoterapi uygulamalarını yapar.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Gerekli durumlarda bireyler ya da aileleri için krize müdahale, </w:t>
                  </w:r>
                  <w:proofErr w:type="gramStart"/>
                  <w:r w:rsidRPr="00B449C2">
                    <w:rPr>
                      <w:rFonts w:ascii="Times New Roman" w:eastAsia="Times New Roman" w:hAnsi="Times New Roman" w:cs="Times New Roman"/>
                      <w:sz w:val="18"/>
                      <w:szCs w:val="18"/>
                      <w:lang w:eastAsia="tr-TR"/>
                    </w:rPr>
                    <w:t>travma</w:t>
                  </w:r>
                  <w:proofErr w:type="gramEnd"/>
                  <w:r w:rsidRPr="00B449C2">
                    <w:rPr>
                      <w:rFonts w:ascii="Times New Roman" w:eastAsia="Times New Roman" w:hAnsi="Times New Roman" w:cs="Times New Roman"/>
                      <w:sz w:val="18"/>
                      <w:szCs w:val="18"/>
                      <w:lang w:eastAsia="tr-TR"/>
                    </w:rPr>
                    <w:t> ve afetlerde bireysel/grup psikolojik yardım ya da eğitimini aldığı psikoterapi uygulamalarını yapar ve/veya yapılmasını önerir.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Ek-1/A</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Klinik psikologların ilgili uzman tabibin teşhisine ve tedavi için yönlendirmesine</w:t>
                  </w:r>
                </w:p>
                <w:p w:rsidR="00B449C2" w:rsidRPr="00B449C2" w:rsidRDefault="00B449C2" w:rsidP="00B449C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proofErr w:type="gramStart"/>
                  <w:r w:rsidRPr="00B449C2">
                    <w:rPr>
                      <w:rFonts w:ascii="Times New Roman" w:eastAsia="Times New Roman" w:hAnsi="Times New Roman" w:cs="Times New Roman"/>
                      <w:b/>
                      <w:bCs/>
                      <w:sz w:val="18"/>
                      <w:szCs w:val="18"/>
                      <w:lang w:eastAsia="tr-TR"/>
                    </w:rPr>
                    <w:t>bağlı</w:t>
                  </w:r>
                  <w:proofErr w:type="gramEnd"/>
                  <w:r w:rsidRPr="00B449C2">
                    <w:rPr>
                      <w:rFonts w:ascii="Times New Roman" w:eastAsia="Times New Roman" w:hAnsi="Times New Roman" w:cs="Times New Roman"/>
                      <w:b/>
                      <w:bCs/>
                      <w:sz w:val="18"/>
                      <w:szCs w:val="18"/>
                      <w:lang w:eastAsia="tr-TR"/>
                    </w:rPr>
                    <w:t> olmadan psikoterapi yapabilecekleri hastalık olmayan durumlar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İhmal ve terk (Eş, ebeveyn, tanıdık, arkadaş, diğer kişi veya kişiler tarafından)</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Kötü muamele (Eş, ebeveyn, tanıdık veya arkadaş, resmi otoriteler, çocuk(</w:t>
                  </w:r>
                  <w:proofErr w:type="spellStart"/>
                  <w:r w:rsidRPr="00B449C2">
                    <w:rPr>
                      <w:rFonts w:ascii="Times New Roman" w:eastAsia="Times New Roman" w:hAnsi="Times New Roman" w:cs="Times New Roman"/>
                      <w:sz w:val="18"/>
                      <w:szCs w:val="18"/>
                      <w:lang w:eastAsia="tr-TR"/>
                    </w:rPr>
                    <w:t>lar</w:t>
                  </w:r>
                  <w:proofErr w:type="spellEnd"/>
                  <w:r w:rsidRPr="00B449C2">
                    <w:rPr>
                      <w:rFonts w:ascii="Times New Roman" w:eastAsia="Times New Roman" w:hAnsi="Times New Roman" w:cs="Times New Roman"/>
                      <w:sz w:val="18"/>
                      <w:szCs w:val="18"/>
                      <w:lang w:eastAsia="tr-TR"/>
                    </w:rPr>
                    <w:t>), diğer kişi veya kişiler tarafından)</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Hastalık ve tedavi sonrası dönem</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Eğitim ve okuma yazma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Okula gidememe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Okur-yazar olmama ve düşük düzeyde okuma yazma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Okulda başarısızlık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Sınavlarda başarısızlık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5) Sınıf arkadaşları ve öğretmenlerle anlaşmazlık ve eğitim </w:t>
                  </w:r>
                  <w:proofErr w:type="spellStart"/>
                  <w:r w:rsidRPr="00B449C2">
                    <w:rPr>
                      <w:rFonts w:ascii="Times New Roman" w:eastAsia="Times New Roman" w:hAnsi="Times New Roman" w:cs="Times New Roman"/>
                      <w:sz w:val="18"/>
                      <w:szCs w:val="18"/>
                      <w:lang w:eastAsia="tr-TR"/>
                    </w:rPr>
                    <w:t>intibaksızlığı</w:t>
                  </w:r>
                  <w:proofErr w:type="spell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Eğitim ve okuma yazmayla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İş ve işsizlikle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İşsiz kalma,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İş değiştirme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İş kaybı tehlikesi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Stresli çalışma programı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İşveren ve iş arkadaşlarıyla anlaşmazlık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Çalışmayla ilgili diğer fiziksel ve zihinsel zorluklar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7) İşle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Sosyal çevreyle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Hayat-dönemindeki geçişlerde uyum problemleri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Sorunlu ebeveyn durumu</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Tek başına yaşama, yalnız kalma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Kültürel uyum güçlüğü</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Sosyal uzaklaştırma ve </w:t>
                  </w:r>
                  <w:proofErr w:type="spellStart"/>
                  <w:r w:rsidRPr="00B449C2">
                    <w:rPr>
                      <w:rFonts w:ascii="Times New Roman" w:eastAsia="Times New Roman" w:hAnsi="Times New Roman" w:cs="Times New Roman"/>
                      <w:sz w:val="18"/>
                      <w:szCs w:val="18"/>
                      <w:lang w:eastAsia="tr-TR"/>
                    </w:rPr>
                    <w:t>red</w:t>
                  </w:r>
                  <w:proofErr w:type="spell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Sosyal çevreyle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Çocuklukta olumsuz yaşam olaylarıyla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Çocuklukta sevgi ilişkisinin kaybı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Çocukluk döneminde evden ayrılma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Çocukluk döneminde aile ilişkilerinde değişme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Çocukluk döneminde öz güvenin kaybına neden olan olaylar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Yakın çevre içindeki kişi tarafından çocuğun cinsel </w:t>
                  </w:r>
                  <w:proofErr w:type="spellStart"/>
                  <w:r w:rsidRPr="00B449C2">
                    <w:rPr>
                      <w:rFonts w:ascii="Times New Roman" w:eastAsia="Times New Roman" w:hAnsi="Times New Roman" w:cs="Times New Roman"/>
                      <w:sz w:val="18"/>
                      <w:szCs w:val="18"/>
                      <w:lang w:eastAsia="tr-TR"/>
                    </w:rPr>
                    <w:t>suistimaliyle</w:t>
                  </w:r>
                  <w:proofErr w:type="spellEnd"/>
                  <w:r w:rsidRPr="00B449C2">
                    <w:rPr>
                      <w:rFonts w:ascii="Times New Roman" w:eastAsia="Times New Roman" w:hAnsi="Times New Roman" w:cs="Times New Roman"/>
                      <w:sz w:val="18"/>
                      <w:szCs w:val="18"/>
                      <w:lang w:eastAsia="tr-TR"/>
                    </w:rPr>
                    <w:t>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Yakın çevre dışındaki kişi tarafından çocuğun cinsel </w:t>
                  </w:r>
                  <w:proofErr w:type="spellStart"/>
                  <w:r w:rsidRPr="00B449C2">
                    <w:rPr>
                      <w:rFonts w:ascii="Times New Roman" w:eastAsia="Times New Roman" w:hAnsi="Times New Roman" w:cs="Times New Roman"/>
                      <w:sz w:val="18"/>
                      <w:szCs w:val="18"/>
                      <w:lang w:eastAsia="tr-TR"/>
                    </w:rPr>
                    <w:t>suistimaliyle</w:t>
                  </w:r>
                  <w:proofErr w:type="spellEnd"/>
                  <w:r w:rsidRPr="00B449C2">
                    <w:rPr>
                      <w:rFonts w:ascii="Times New Roman" w:eastAsia="Times New Roman" w:hAnsi="Times New Roman" w:cs="Times New Roman"/>
                      <w:sz w:val="18"/>
                      <w:szCs w:val="18"/>
                      <w:lang w:eastAsia="tr-TR"/>
                    </w:rPr>
                    <w:t>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7) Çocuğun fiziksel </w:t>
                  </w:r>
                  <w:proofErr w:type="spellStart"/>
                  <w:r w:rsidRPr="00B449C2">
                    <w:rPr>
                      <w:rFonts w:ascii="Times New Roman" w:eastAsia="Times New Roman" w:hAnsi="Times New Roman" w:cs="Times New Roman"/>
                      <w:sz w:val="18"/>
                      <w:szCs w:val="18"/>
                      <w:lang w:eastAsia="tr-TR"/>
                    </w:rPr>
                    <w:t>suistimaliyle</w:t>
                  </w:r>
                  <w:proofErr w:type="spellEnd"/>
                  <w:r w:rsidRPr="00B449C2">
                    <w:rPr>
                      <w:rFonts w:ascii="Times New Roman" w:eastAsia="Times New Roman" w:hAnsi="Times New Roman" w:cs="Times New Roman"/>
                      <w:sz w:val="18"/>
                      <w:szCs w:val="18"/>
                      <w:lang w:eastAsia="tr-TR"/>
                    </w:rPr>
                    <w:t>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8) Çocukluk dönemindeki kişisel korkutucu olaylar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9) Çocukluk dönemindeki diğer olumsuz yaşam olayları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Yetiştirmeyle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Yetersiz ebeveyn gözlem ve kontrolü</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Aşırı koruyucu ebeveyn</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3) Kurumsal yetiştirme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Düşmanlığa eğilimli ve sürekli suçlanan çocuk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Çocuğun duygusal ihmali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Yetişmede ihmalle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7) Uygunsuz ebeveyn baskısı ve diğer anormal yetiştirme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8) Yetiştirmeyle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w:t>
                  </w:r>
                  <w:proofErr w:type="spellStart"/>
                  <w:r w:rsidRPr="00B449C2">
                    <w:rPr>
                      <w:rFonts w:ascii="Times New Roman" w:eastAsia="Times New Roman" w:hAnsi="Times New Roman" w:cs="Times New Roman"/>
                      <w:sz w:val="18"/>
                      <w:szCs w:val="18"/>
                      <w:lang w:eastAsia="tr-TR"/>
                    </w:rPr>
                    <w:t>Primer</w:t>
                  </w:r>
                  <w:proofErr w:type="spellEnd"/>
                  <w:r w:rsidRPr="00B449C2">
                    <w:rPr>
                      <w:rFonts w:ascii="Times New Roman" w:eastAsia="Times New Roman" w:hAnsi="Times New Roman" w:cs="Times New Roman"/>
                      <w:sz w:val="18"/>
                      <w:szCs w:val="18"/>
                      <w:lang w:eastAsia="tr-TR"/>
                    </w:rPr>
                    <w:t> destek gruplarıyla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Eş veya arkadaş ilişkisindeki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Ebeveynler ve eşin ebeveynleriyle ilişkide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Akrabalar ile ilişkide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Yetersiz aile desteği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Aile üyesinin yokluğu</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Aile üyesinin ortadan kaybolması ve ölümü</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7) Ayrılık veya boşanma sonucunda ailenin parçalanması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8) Aile ve ev halkını etkileyen diğer stresli yaşam olayları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9) </w:t>
                  </w:r>
                  <w:proofErr w:type="spellStart"/>
                  <w:r w:rsidRPr="00B449C2">
                    <w:rPr>
                      <w:rFonts w:ascii="Times New Roman" w:eastAsia="Times New Roman" w:hAnsi="Times New Roman" w:cs="Times New Roman"/>
                      <w:sz w:val="18"/>
                      <w:szCs w:val="18"/>
                      <w:lang w:eastAsia="tr-TR"/>
                    </w:rPr>
                    <w:t>Primer</w:t>
                  </w:r>
                  <w:proofErr w:type="spellEnd"/>
                  <w:r w:rsidRPr="00B449C2">
                    <w:rPr>
                      <w:rFonts w:ascii="Times New Roman" w:eastAsia="Times New Roman" w:hAnsi="Times New Roman" w:cs="Times New Roman"/>
                      <w:sz w:val="18"/>
                      <w:szCs w:val="18"/>
                      <w:lang w:eastAsia="tr-TR"/>
                    </w:rPr>
                    <w:t> destek grubuyla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w:t>
                  </w:r>
                  <w:proofErr w:type="spellStart"/>
                  <w:r w:rsidRPr="00B449C2">
                    <w:rPr>
                      <w:rFonts w:ascii="Times New Roman" w:eastAsia="Times New Roman" w:hAnsi="Times New Roman" w:cs="Times New Roman"/>
                      <w:sz w:val="18"/>
                      <w:szCs w:val="18"/>
                      <w:lang w:eastAsia="tr-TR"/>
                    </w:rPr>
                    <w:t>Psikososyal</w:t>
                  </w:r>
                  <w:proofErr w:type="spellEnd"/>
                  <w:r w:rsidRPr="00B449C2">
                    <w:rPr>
                      <w:rFonts w:ascii="Times New Roman" w:eastAsia="Times New Roman" w:hAnsi="Times New Roman" w:cs="Times New Roman"/>
                      <w:sz w:val="18"/>
                      <w:szCs w:val="18"/>
                      <w:lang w:eastAsia="tr-TR"/>
                    </w:rPr>
                    <w:t> durumlarla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Tehlikeli ve zararlı olduğu bilinen davranışsal ve psikolojik girişimleri isteme ve kabul</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Danışmanlarla anlaşmazlık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w:t>
                  </w:r>
                  <w:proofErr w:type="spellStart"/>
                  <w:r w:rsidRPr="00B449C2">
                    <w:rPr>
                      <w:rFonts w:ascii="Times New Roman" w:eastAsia="Times New Roman" w:hAnsi="Times New Roman" w:cs="Times New Roman"/>
                      <w:sz w:val="18"/>
                      <w:szCs w:val="18"/>
                      <w:lang w:eastAsia="tr-TR"/>
                    </w:rPr>
                    <w:t>Psikososyal</w:t>
                  </w:r>
                  <w:proofErr w:type="spellEnd"/>
                  <w:r w:rsidRPr="00B449C2">
                    <w:rPr>
                      <w:rFonts w:ascii="Times New Roman" w:eastAsia="Times New Roman" w:hAnsi="Times New Roman" w:cs="Times New Roman"/>
                      <w:sz w:val="18"/>
                      <w:szCs w:val="18"/>
                      <w:lang w:eastAsia="tr-TR"/>
                    </w:rPr>
                    <w:t> durumla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Cinsel eğilim, davranış ve uyumla ilgili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Cinsel eğilimle ilgili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Cinsel davranış ve uyumla ilgili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Üçüncü kişinin cinsel davranış ve uyumuyla ilgili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 Sağlık servislerine diğer danışma ve tıbbi tavsiye için gelen kişiler,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Teşhis edilmemiş korku verici </w:t>
                  </w:r>
                  <w:proofErr w:type="gramStart"/>
                  <w:r w:rsidRPr="00B449C2">
                    <w:rPr>
                      <w:rFonts w:ascii="Times New Roman" w:eastAsia="Times New Roman" w:hAnsi="Times New Roman" w:cs="Times New Roman"/>
                      <w:sz w:val="18"/>
                      <w:szCs w:val="18"/>
                      <w:lang w:eastAsia="tr-TR"/>
                    </w:rPr>
                    <w:t>şikayeti</w:t>
                  </w:r>
                  <w:proofErr w:type="gramEnd"/>
                  <w:r w:rsidRPr="00B449C2">
                    <w:rPr>
                      <w:rFonts w:ascii="Times New Roman" w:eastAsia="Times New Roman" w:hAnsi="Times New Roman" w:cs="Times New Roman"/>
                      <w:sz w:val="18"/>
                      <w:szCs w:val="18"/>
                      <w:lang w:eastAsia="tr-TR"/>
                    </w:rPr>
                    <w:t> olan kişi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Araştırma bulgularının açıklaması için görüşme yapan kişi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Alkol kötüye kullanımı için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İlaç kötüye kullanımı için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Tütün kötüye kullanımı için danışma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j) Yaşam-yönetim güçlüğü ile ilgili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1) Tükenme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 Kişisel özelliklerin vurgulanması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 Dinlenme ve gevşemenin olmaması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 Stres, başka yerde sınıflanmamış</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 Yetersiz sosyal yetenek,</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 Sosyal rol çatışması,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7) Yeteneksizliğe bağlı olarak aktivitelerin sınırlanması</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8) Yaşam-yönetimi güçlüğüyle ilgili diğer problemler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Fizyoterapist</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Sağlıklı bireylerde kişilerin fiziksel aktivitelerini düzenlemek ve hareket kabiliyetlerini artırmak için bireye özel fiziksel aktivite ve egzersiz programlarını planlar ve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Hastalık durumlarında;</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color w:val="000000"/>
                      <w:sz w:val="18"/>
                      <w:szCs w:val="18"/>
                      <w:lang w:eastAsia="tr-TR"/>
                    </w:rPr>
                    <w:t>1)</w:t>
                  </w:r>
                  <w:r w:rsidRPr="00B449C2">
                    <w:rPr>
                      <w:rFonts w:ascii="Times New Roman" w:eastAsia="Times New Roman" w:hAnsi="Times New Roman" w:cs="Times New Roman"/>
                      <w:color w:val="000000"/>
                      <w:sz w:val="14"/>
                      <w:szCs w:val="14"/>
                      <w:lang w:eastAsia="tr-TR"/>
                    </w:rPr>
                    <w:t>  </w:t>
                  </w:r>
                  <w:r w:rsidRPr="00B449C2">
                    <w:rPr>
                      <w:rFonts w:ascii="Times New Roman" w:eastAsia="Times New Roman" w:hAnsi="Times New Roman" w:cs="Times New Roman"/>
                      <w:color w:val="000000"/>
                      <w:sz w:val="18"/>
                      <w:szCs w:val="18"/>
                      <w:lang w:eastAsia="tr-TR"/>
                    </w:rPr>
                    <w:t>Fiziksel tıp ve </w:t>
                  </w:r>
                  <w:proofErr w:type="gramStart"/>
                  <w:r w:rsidRPr="00B449C2">
                    <w:rPr>
                      <w:rFonts w:ascii="Times New Roman" w:eastAsia="Times New Roman" w:hAnsi="Times New Roman" w:cs="Times New Roman"/>
                      <w:color w:val="000000"/>
                      <w:sz w:val="18"/>
                      <w:szCs w:val="18"/>
                      <w:lang w:eastAsia="tr-TR"/>
                    </w:rPr>
                    <w:t>rehabilitasyon</w:t>
                  </w:r>
                  <w:proofErr w:type="gramEnd"/>
                  <w:r w:rsidRPr="00B449C2">
                    <w:rPr>
                      <w:rFonts w:ascii="Times New Roman" w:eastAsia="Times New Roman" w:hAnsi="Times New Roman" w:cs="Times New Roman"/>
                      <w:color w:val="000000"/>
                      <w:sz w:val="18"/>
                      <w:szCs w:val="18"/>
                      <w:lang w:eastAsia="tr-TR"/>
                    </w:rPr>
                    <w:t>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2)</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Fizyoterapi programında belirlenen hedeflere ulaşabilmek için hastanın rol ve görevlerini tanımlar.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3)</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Fizyoterapi programı ve iyileşme süreci ile ilgili bilgileri kaydeder.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4)</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Koruyucu ve destekleyici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cihaz ve teknolojilerinin kullanımı konusunda uzman tabiple birlikte, uygun ölçü ve özellikleri belirler, öneri geliştirir, hasta ve aileye eğitim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5)</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Fizyoterapi sürecinde, uygulanan </w:t>
                  </w:r>
                  <w:proofErr w:type="gramStart"/>
                  <w:r w:rsidRPr="00B449C2">
                    <w:rPr>
                      <w:rFonts w:ascii="Times New Roman" w:eastAsia="Times New Roman" w:hAnsi="Times New Roman" w:cs="Times New Roman"/>
                      <w:sz w:val="18"/>
                      <w:szCs w:val="18"/>
                      <w:lang w:eastAsia="tr-TR"/>
                    </w:rPr>
                    <w:t>fizyoterapi</w:t>
                  </w:r>
                  <w:proofErr w:type="gramEnd"/>
                  <w:r w:rsidRPr="00B449C2">
                    <w:rPr>
                      <w:rFonts w:ascii="Times New Roman" w:eastAsia="Times New Roman" w:hAnsi="Times New Roman" w:cs="Times New Roman"/>
                      <w:sz w:val="18"/>
                      <w:szCs w:val="18"/>
                      <w:lang w:eastAsia="tr-TR"/>
                    </w:rPr>
                    <w:t> programının hasta için uygun olmadığını veya programını sonlandırmak gerektiğini öngördüğü durumlarda ilgili tabibe görüşünü bildirir, tabibin programın uygulanmasında ısrar etmesi durumunda söz konusu programı, durumu kayıt altına alarak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6)</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Fizyoterapi programı için uygun olan teknolojik </w:t>
                  </w:r>
                  <w:proofErr w:type="gramStart"/>
                  <w:r w:rsidRPr="00B449C2">
                    <w:rPr>
                      <w:rFonts w:ascii="Times New Roman" w:eastAsia="Times New Roman" w:hAnsi="Times New Roman" w:cs="Times New Roman"/>
                      <w:sz w:val="18"/>
                      <w:szCs w:val="18"/>
                      <w:lang w:eastAsia="tr-TR"/>
                    </w:rPr>
                    <w:t>ekipmanı</w:t>
                  </w:r>
                  <w:proofErr w:type="gramEnd"/>
                  <w:r w:rsidRPr="00B449C2">
                    <w:rPr>
                      <w:rFonts w:ascii="Times New Roman" w:eastAsia="Times New Roman" w:hAnsi="Times New Roman" w:cs="Times New Roman"/>
                      <w:sz w:val="18"/>
                      <w:szCs w:val="18"/>
                      <w:lang w:eastAsia="tr-TR"/>
                    </w:rPr>
                    <w:t> güvenli ve etkili bir şekilde kullanır, ortaya çıkabilecek istenmeyen etkileri ve komplikasyonları önlemek için gerekli önlemleri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Fizyoterapi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color w:val="000000"/>
                      <w:sz w:val="18"/>
                      <w:szCs w:val="18"/>
                      <w:lang w:eastAsia="tr-TR"/>
                    </w:rPr>
                    <w:t>a)Fiziksel tıp ve </w:t>
                  </w:r>
                  <w:proofErr w:type="gramStart"/>
                  <w:r w:rsidRPr="00B449C2">
                    <w:rPr>
                      <w:rFonts w:ascii="Times New Roman" w:eastAsia="Times New Roman" w:hAnsi="Times New Roman" w:cs="Times New Roman"/>
                      <w:color w:val="000000"/>
                      <w:sz w:val="18"/>
                      <w:szCs w:val="18"/>
                      <w:lang w:eastAsia="tr-TR"/>
                    </w:rPr>
                    <w:t>rehabilitasyon</w:t>
                  </w:r>
                  <w:proofErr w:type="gramEnd"/>
                  <w:r w:rsidRPr="00B449C2">
                    <w:rPr>
                      <w:rFonts w:ascii="Times New Roman" w:eastAsia="Times New Roman" w:hAnsi="Times New Roman" w:cs="Times New Roman"/>
                      <w:color w:val="000000"/>
                      <w:sz w:val="18"/>
                      <w:szCs w:val="18"/>
                      <w:lang w:eastAsia="tr-TR"/>
                    </w:rPr>
                    <w:t> uzmanı veya fizyoterapist gözetiminde fizik tedavi ve temel tıbbi egzersizlerinin uygulanmasında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color w:val="000000"/>
                      <w:sz w:val="18"/>
                      <w:szCs w:val="18"/>
                      <w:lang w:eastAsia="tr-TR"/>
                    </w:rPr>
                    <w:t>Fizyoterapi sırasında, istenmeyen durumların oluşması halinde ilgili kayıtları tutup gerekli önlemlerin alınmasına yardımcı </w:t>
                  </w:r>
                  <w:r w:rsidRPr="00B449C2">
                    <w:rPr>
                      <w:rFonts w:ascii="Times New Roman" w:eastAsia="Times New Roman" w:hAnsi="Times New Roman" w:cs="Times New Roman"/>
                      <w:sz w:val="18"/>
                      <w:szCs w:val="18"/>
                      <w:lang w:eastAsia="tr-TR"/>
                    </w:rPr>
                    <w:t>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c)Fizyoterapi sürecinde hasta ve çalışan güvenliği açısından gerekli tedbirleri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Fizyoterapi uygulamaları çerçevesinde, sağlığın geliştirilmesi programlarına katılır.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Odyolog</w:t>
                  </w:r>
                  <w:proofErr w:type="spellEnd"/>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İşitme ve denge ile ilgili hastalıkların tanısında uzman hekiminin yönlendirmesiyle tanısal testlerin gerçekleştirilmesi ve </w:t>
                  </w:r>
                  <w:proofErr w:type="gramStart"/>
                  <w:r w:rsidRPr="00B449C2">
                    <w:rPr>
                      <w:rFonts w:ascii="Times New Roman" w:eastAsia="Times New Roman" w:hAnsi="Times New Roman" w:cs="Times New Roman"/>
                      <w:sz w:val="18"/>
                      <w:szCs w:val="18"/>
                      <w:lang w:eastAsia="tr-TR"/>
                    </w:rPr>
                    <w:t>rehabilitasyonu</w:t>
                  </w:r>
                  <w:proofErr w:type="gramEnd"/>
                  <w:r w:rsidRPr="00B449C2">
                    <w:rPr>
                      <w:rFonts w:ascii="Times New Roman" w:eastAsia="Times New Roman" w:hAnsi="Times New Roman" w:cs="Times New Roman"/>
                      <w:sz w:val="18"/>
                      <w:szCs w:val="18"/>
                      <w:lang w:eastAsia="tr-TR"/>
                    </w:rPr>
                    <w:t> ile işitme rehabilitasyonu için kullanılacak cihazların belirlenmesi, seçimi ve programlanmasını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İşitme sağlığının korunması ve işitme kaybının önlenmesine yönelik çalışmalar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İşitme tarama programlarında görev alır ve bu programlardaki testleri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Gürültü ölçümlerini yaparak işitmenin korunması hakkında gerekli önerilerde bulunur.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Cerrahi işlemler esnasında cerrahın gerekli görmesi durumunda işitme ve denge ile ilgili sinir </w:t>
                  </w:r>
                  <w:proofErr w:type="spellStart"/>
                  <w:r w:rsidRPr="00B449C2">
                    <w:rPr>
                      <w:rFonts w:ascii="Times New Roman" w:eastAsia="Times New Roman" w:hAnsi="Times New Roman" w:cs="Times New Roman"/>
                      <w:sz w:val="18"/>
                      <w:szCs w:val="18"/>
                      <w:lang w:eastAsia="tr-TR"/>
                    </w:rPr>
                    <w:t>monitörizasyonuyapar</w:t>
                  </w:r>
                  <w:proofErr w:type="spellEnd"/>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Kulağa </w:t>
                  </w:r>
                  <w:proofErr w:type="spellStart"/>
                  <w:r w:rsidRPr="00B449C2">
                    <w:rPr>
                      <w:rFonts w:ascii="Times New Roman" w:eastAsia="Times New Roman" w:hAnsi="Times New Roman" w:cs="Times New Roman"/>
                      <w:sz w:val="18"/>
                      <w:szCs w:val="18"/>
                      <w:lang w:eastAsia="tr-TR"/>
                    </w:rPr>
                    <w:t>implante</w:t>
                  </w:r>
                  <w:proofErr w:type="spellEnd"/>
                  <w:r w:rsidRPr="00B449C2">
                    <w:rPr>
                      <w:rFonts w:ascii="Times New Roman" w:eastAsia="Times New Roman" w:hAnsi="Times New Roman" w:cs="Times New Roman"/>
                      <w:sz w:val="18"/>
                      <w:szCs w:val="18"/>
                      <w:lang w:eastAsia="tr-TR"/>
                    </w:rPr>
                    <w:t> edilen cihazlarda ameliyat sırasında ve sonrasında cihaz ayarlamalarını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İşitsel algı değerlendirmesi ve </w:t>
                  </w:r>
                  <w:proofErr w:type="spellStart"/>
                  <w:r w:rsidRPr="00B449C2">
                    <w:rPr>
                      <w:rFonts w:ascii="Times New Roman" w:eastAsia="Times New Roman" w:hAnsi="Times New Roman" w:cs="Times New Roman"/>
                      <w:sz w:val="18"/>
                      <w:szCs w:val="18"/>
                      <w:lang w:eastAsia="tr-TR"/>
                    </w:rPr>
                    <w:t>rehabiltasyonu</w:t>
                  </w:r>
                  <w:proofErr w:type="spellEnd"/>
                  <w:r w:rsidRPr="00B449C2">
                    <w:rPr>
                      <w:rFonts w:ascii="Times New Roman" w:eastAsia="Times New Roman" w:hAnsi="Times New Roman" w:cs="Times New Roman"/>
                      <w:sz w:val="18"/>
                      <w:szCs w:val="18"/>
                      <w:lang w:eastAsia="tr-TR"/>
                    </w:rPr>
                    <w:t>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İşitme ile ilgili eğitim programlarının hazırlanmasında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Odyometri</w:t>
                  </w:r>
                  <w:proofErr w:type="spellEnd"/>
                  <w:r w:rsidRPr="00B449C2">
                    <w:rPr>
                      <w:rFonts w:ascii="Times New Roman" w:eastAsia="Times New Roman" w:hAnsi="Times New Roman" w:cs="Times New Roman"/>
                      <w:b/>
                      <w:bCs/>
                      <w:sz w:val="18"/>
                      <w:szCs w:val="18"/>
                      <w:lang w:eastAsia="tr-TR"/>
                    </w:rPr>
                    <w:t>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 Saf ses ve konuşma </w:t>
                  </w:r>
                  <w:proofErr w:type="spellStart"/>
                  <w:r w:rsidRPr="00B449C2">
                    <w:rPr>
                      <w:rFonts w:ascii="Times New Roman" w:eastAsia="Times New Roman" w:hAnsi="Times New Roman" w:cs="Times New Roman"/>
                      <w:sz w:val="18"/>
                      <w:szCs w:val="18"/>
                      <w:lang w:eastAsia="tr-TR"/>
                    </w:rPr>
                    <w:t>odyometrisi</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immitansmetri</w:t>
                  </w:r>
                  <w:proofErr w:type="spellEnd"/>
                  <w:r w:rsidRPr="00B449C2">
                    <w:rPr>
                      <w:rFonts w:ascii="Times New Roman" w:eastAsia="Times New Roman" w:hAnsi="Times New Roman" w:cs="Times New Roman"/>
                      <w:sz w:val="18"/>
                      <w:szCs w:val="18"/>
                      <w:lang w:eastAsia="tr-TR"/>
                    </w:rPr>
                    <w:t xml:space="preserve"> testlerini yapar. İşitme kaybı, çeşidi, seviyesi ve </w:t>
                  </w:r>
                  <w:proofErr w:type="spellStart"/>
                  <w:r w:rsidRPr="00B449C2">
                    <w:rPr>
                      <w:rFonts w:ascii="Times New Roman" w:eastAsia="Times New Roman" w:hAnsi="Times New Roman" w:cs="Times New Roman"/>
                      <w:sz w:val="18"/>
                      <w:szCs w:val="18"/>
                      <w:lang w:eastAsia="tr-TR"/>
                    </w:rPr>
                    <w:t>hastanınkooperasyonu</w:t>
                  </w:r>
                  <w:proofErr w:type="spellEnd"/>
                  <w:r w:rsidRPr="00B449C2">
                    <w:rPr>
                      <w:rFonts w:ascii="Times New Roman" w:eastAsia="Times New Roman" w:hAnsi="Times New Roman" w:cs="Times New Roman"/>
                      <w:sz w:val="18"/>
                      <w:szCs w:val="18"/>
                      <w:lang w:eastAsia="tr-TR"/>
                    </w:rPr>
                    <w:t> ile ilgili bilgileri test formuna kayıt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İlgili uzman tabip denetiminde; </w:t>
                  </w:r>
                  <w:proofErr w:type="spellStart"/>
                  <w:r w:rsidRPr="00B449C2">
                    <w:rPr>
                      <w:rFonts w:ascii="Times New Roman" w:eastAsia="Times New Roman" w:hAnsi="Times New Roman" w:cs="Times New Roman"/>
                      <w:sz w:val="18"/>
                      <w:szCs w:val="18"/>
                      <w:lang w:eastAsia="tr-TR"/>
                    </w:rPr>
                    <w:t>vestibüler</w:t>
                  </w:r>
                  <w:proofErr w:type="spellEnd"/>
                  <w:r w:rsidRPr="00B449C2">
                    <w:rPr>
                      <w:rFonts w:ascii="Times New Roman" w:eastAsia="Times New Roman" w:hAnsi="Times New Roman" w:cs="Times New Roman"/>
                      <w:sz w:val="18"/>
                      <w:szCs w:val="18"/>
                      <w:lang w:eastAsia="tr-TR"/>
                    </w:rPr>
                    <w:t> testler ve </w:t>
                  </w:r>
                  <w:proofErr w:type="spellStart"/>
                  <w:r w:rsidRPr="00B449C2">
                    <w:rPr>
                      <w:rFonts w:ascii="Times New Roman" w:eastAsia="Times New Roman" w:hAnsi="Times New Roman" w:cs="Times New Roman"/>
                      <w:sz w:val="18"/>
                      <w:szCs w:val="18"/>
                      <w:lang w:eastAsia="tr-TR"/>
                    </w:rPr>
                    <w:t>otoakustik</w:t>
                  </w:r>
                  <w:proofErr w:type="spellEnd"/>
                  <w:r w:rsidRPr="00B449C2">
                    <w:rPr>
                      <w:rFonts w:ascii="Times New Roman" w:eastAsia="Times New Roman" w:hAnsi="Times New Roman" w:cs="Times New Roman"/>
                      <w:sz w:val="18"/>
                      <w:szCs w:val="18"/>
                      <w:lang w:eastAsia="tr-TR"/>
                    </w:rPr>
                    <w:t> </w:t>
                  </w:r>
                  <w:proofErr w:type="gramStart"/>
                  <w:r w:rsidRPr="00B449C2">
                    <w:rPr>
                      <w:rFonts w:ascii="Times New Roman" w:eastAsia="Times New Roman" w:hAnsi="Times New Roman" w:cs="Times New Roman"/>
                      <w:sz w:val="18"/>
                      <w:szCs w:val="18"/>
                      <w:lang w:eastAsia="tr-TR"/>
                    </w:rPr>
                    <w:t>emisyon</w:t>
                  </w:r>
                  <w:proofErr w:type="gramEnd"/>
                  <w:r w:rsidRPr="00B449C2">
                    <w:rPr>
                      <w:rFonts w:ascii="Times New Roman" w:eastAsia="Times New Roman" w:hAnsi="Times New Roman" w:cs="Times New Roman"/>
                      <w:sz w:val="18"/>
                      <w:szCs w:val="18"/>
                      <w:lang w:eastAsia="tr-TR"/>
                    </w:rPr>
                    <w:t> uygulamaları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İşitme tarama programlarında ve gürültü ölçümlerinde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İşitme cihazı uygulamasına yönelik kulak kalıbı ölçüleri alır, uygun görülen cihazların kazanç ve çıkış değerlerini ölçer ve ayarlarını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Diyetisyen</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Yaş, cinsiyet ve fiziksel uğraşı gruplarına göre, sağlıklı bireyler için enerji ve besin öğeleri gereksinmeleri ile sağlıklı beslenme programlarını belirler. Özel grupların beslenme ihtiyaçlarına yönelik çalışmaların yürütülmesinde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Besin analizleri yapar, sağlıklı beslenmeye ve özel amaçlara yönelik besin grupları geliştirir ve bunların doğru kullanımını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Toplumda beslenme sorunlarına ve bu sorunların çözümüne yönelik çalışmalar yapar. Ulusal, bölgesel ve yerel düzeyde besin ve beslenme politikalarının oluşturulmasında, eylem planlarının yapılmasında ve uygulanmasında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ç) Hekimin yönlendirmesi ile hastalar için gerekli beslenme programlarını düzenler. Bireylerin </w:t>
                  </w:r>
                  <w:proofErr w:type="spellStart"/>
                  <w:proofErr w:type="gramStart"/>
                  <w:r w:rsidRPr="00B449C2">
                    <w:rPr>
                      <w:rFonts w:ascii="Times New Roman" w:eastAsia="Times New Roman" w:hAnsi="Times New Roman" w:cs="Times New Roman"/>
                      <w:sz w:val="18"/>
                      <w:szCs w:val="18"/>
                      <w:lang w:eastAsia="tr-TR"/>
                    </w:rPr>
                    <w:t>hastalığına,antropometrik</w:t>
                  </w:r>
                  <w:proofErr w:type="spellEnd"/>
                  <w:proofErr w:type="gramEnd"/>
                  <w:r w:rsidRPr="00B449C2">
                    <w:rPr>
                      <w:rFonts w:ascii="Times New Roman" w:eastAsia="Times New Roman" w:hAnsi="Times New Roman" w:cs="Times New Roman"/>
                      <w:sz w:val="18"/>
                      <w:szCs w:val="18"/>
                      <w:lang w:eastAsia="tr-TR"/>
                    </w:rPr>
                    <w:t xml:space="preserve"> ölçümlerine, </w:t>
                  </w:r>
                  <w:proofErr w:type="spellStart"/>
                  <w:r w:rsidRPr="00B449C2">
                    <w:rPr>
                      <w:rFonts w:ascii="Times New Roman" w:eastAsia="Times New Roman" w:hAnsi="Times New Roman" w:cs="Times New Roman"/>
                      <w:sz w:val="18"/>
                      <w:szCs w:val="18"/>
                      <w:lang w:eastAsia="tr-TR"/>
                    </w:rPr>
                    <w:t>laboratuar</w:t>
                  </w:r>
                  <w:proofErr w:type="spellEnd"/>
                  <w:r w:rsidRPr="00B449C2">
                    <w:rPr>
                      <w:rFonts w:ascii="Times New Roman" w:eastAsia="Times New Roman" w:hAnsi="Times New Roman" w:cs="Times New Roman"/>
                      <w:sz w:val="18"/>
                      <w:szCs w:val="18"/>
                      <w:lang w:eastAsia="tr-TR"/>
                    </w:rPr>
                    <w:t xml:space="preserve"> bulgularına ve tedavisine uygun olarak besin öğesi gereksinmelerini belirler, diyet tedavilerini ve beslenme eğitimi hizmetlerini planlar, uygular ve izler.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Hastaların sağlık kuruluşlarında hastane </w:t>
                  </w:r>
                  <w:proofErr w:type="spellStart"/>
                  <w:r w:rsidRPr="00B449C2">
                    <w:rPr>
                      <w:rFonts w:ascii="Times New Roman" w:eastAsia="Times New Roman" w:hAnsi="Times New Roman" w:cs="Times New Roman"/>
                      <w:sz w:val="18"/>
                      <w:szCs w:val="18"/>
                      <w:lang w:eastAsia="tr-TR"/>
                    </w:rPr>
                    <w:t>malnütrisyonuna</w:t>
                  </w:r>
                  <w:proofErr w:type="spellEnd"/>
                  <w:r w:rsidRPr="00B449C2">
                    <w:rPr>
                      <w:rFonts w:ascii="Times New Roman" w:eastAsia="Times New Roman" w:hAnsi="Times New Roman" w:cs="Times New Roman"/>
                      <w:sz w:val="18"/>
                      <w:szCs w:val="18"/>
                      <w:lang w:eastAsia="tr-TR"/>
                    </w:rPr>
                    <w:t> maruz kalmamaları için gerekli önlemleri alır. Hastaların diyet ve normal yemekleri ile ilgili istek ve eğilimlerini tespit ederek, yemek listelerini tabibin tespit ettiği esaslar içinde kalmak suretiyle hazırlar. Hastayı yemek rejimi hususunda eğitir. Hastaların yemeklerini yiyip yemediklerini kontrol eder, tüketmiş olduğu besinler hakkında gerekirse tabibe bilgi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Hastalara verilecek olan oral, </w:t>
                  </w:r>
                  <w:proofErr w:type="spellStart"/>
                  <w:r w:rsidRPr="00B449C2">
                    <w:rPr>
                      <w:rFonts w:ascii="Times New Roman" w:eastAsia="Times New Roman" w:hAnsi="Times New Roman" w:cs="Times New Roman"/>
                      <w:sz w:val="18"/>
                      <w:szCs w:val="18"/>
                      <w:lang w:eastAsia="tr-TR"/>
                    </w:rPr>
                    <w:t>enteral</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parenteral</w:t>
                  </w:r>
                  <w:proofErr w:type="spellEnd"/>
                  <w:r w:rsidRPr="00B449C2">
                    <w:rPr>
                      <w:rFonts w:ascii="Times New Roman" w:eastAsia="Times New Roman" w:hAnsi="Times New Roman" w:cs="Times New Roman"/>
                      <w:sz w:val="18"/>
                      <w:szCs w:val="18"/>
                      <w:lang w:eastAsia="tr-TR"/>
                    </w:rPr>
                    <w:t> beslenme ürünlerinin seçiminde, hazırlanmasında, uygulamalarında, eğitim ve izleme süreçlerinde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Satın alınacak gıda maddelerinin miktarının belirlenmesinde ve değerlendirme çalışmalarında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Beslenme hizmetinde çalışan personelin denetimini yapar, hizmet içi eğitimlerini planlar, uygular/uygulatır. Hizmetin her aşamasında besin, personel, fiziksel alan ve araç-gereçlerin temizlik ve </w:t>
                  </w:r>
                  <w:proofErr w:type="gramStart"/>
                  <w:r w:rsidRPr="00B449C2">
                    <w:rPr>
                      <w:rFonts w:ascii="Times New Roman" w:eastAsia="Times New Roman" w:hAnsi="Times New Roman" w:cs="Times New Roman"/>
                      <w:sz w:val="18"/>
                      <w:szCs w:val="18"/>
                      <w:lang w:eastAsia="tr-TR"/>
                    </w:rPr>
                    <w:t>hijyeni</w:t>
                  </w:r>
                  <w:proofErr w:type="gramEnd"/>
                  <w:r w:rsidRPr="00B449C2">
                    <w:rPr>
                      <w:rFonts w:ascii="Times New Roman" w:eastAsia="Times New Roman" w:hAnsi="Times New Roman" w:cs="Times New Roman"/>
                      <w:sz w:val="18"/>
                      <w:szCs w:val="18"/>
                      <w:lang w:eastAsia="tr-TR"/>
                    </w:rPr>
                    <w:t> için gerekli önlemlerin alınmasını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Menü planlaması yapar ve uygulanan menüleri denetler. Standart yemek tarifelerinin geliştirilmesini ve uygulanmasını sağlar, gerektiğinde günün ve kuruluşun şartlarına uygun düzenlemeleri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Yiyecek-içeceklerin uygun yöntemlerle depolanmasını ve depodan yiyecek-içecek çıkışını denetler.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Toplu beslenme alanlarının ve araç/gereçlerin günün şartlarına uygun ve ihtiyaca cevap verebilecek standartlara ulaşmasını sağlar. Yemek hazırlama, pişirme ve servis alanlarında oluşabilecek kazaları önleyici tedbirlerin alınmasını ve ilk yardım araçlarının bulunmasını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Yiyeceklerin hazırlama, pişirme ve servisi ilkeleri doğrultusunda tüketime sunulmasını denetler.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j)</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Besin güvenliğinin sağlanmasında ve kalite sistemlerinin kurulmasında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Dil ve konuşma </w:t>
                  </w:r>
                  <w:proofErr w:type="gramStart"/>
                  <w:r w:rsidRPr="00B449C2">
                    <w:rPr>
                      <w:rFonts w:ascii="Times New Roman" w:eastAsia="Times New Roman" w:hAnsi="Times New Roman" w:cs="Times New Roman"/>
                      <w:b/>
                      <w:bCs/>
                      <w:sz w:val="18"/>
                      <w:szCs w:val="18"/>
                      <w:lang w:eastAsia="tr-TR"/>
                    </w:rPr>
                    <w:t>terapisti</w:t>
                  </w:r>
                  <w:proofErr w:type="gramEnd"/>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İletişim, dil, konuşma, ses ve yutma sağlığı alanında önleyici programlarda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 xml:space="preserve">Toplumda ve bireylerde ses, konuşma ve dil bozukluklarına neden olabilecek risk faktörlerine </w:t>
                  </w:r>
                  <w:proofErr w:type="spellStart"/>
                  <w:r w:rsidRPr="00B449C2">
                    <w:rPr>
                      <w:rFonts w:ascii="Times New Roman" w:eastAsia="Times New Roman" w:hAnsi="Times New Roman" w:cs="Times New Roman"/>
                      <w:sz w:val="18"/>
                      <w:szCs w:val="18"/>
                      <w:lang w:eastAsia="tr-TR"/>
                    </w:rPr>
                    <w:t>yönelikfarkındalık</w:t>
                  </w:r>
                  <w:proofErr w:type="spellEnd"/>
                  <w:r w:rsidRPr="00B449C2">
                    <w:rPr>
                      <w:rFonts w:ascii="Times New Roman" w:eastAsia="Times New Roman" w:hAnsi="Times New Roman" w:cs="Times New Roman"/>
                      <w:sz w:val="18"/>
                      <w:szCs w:val="18"/>
                      <w:lang w:eastAsia="tr-TR"/>
                    </w:rPr>
                    <w:t> geliştirilmesi için çalışma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Ek-1/B’de bulunan durumlarda </w:t>
                  </w:r>
                  <w:proofErr w:type="gramStart"/>
                  <w:r w:rsidRPr="00B449C2">
                    <w:rPr>
                      <w:rFonts w:ascii="Times New Roman" w:eastAsia="Times New Roman" w:hAnsi="Times New Roman" w:cs="Times New Roman"/>
                      <w:sz w:val="18"/>
                      <w:szCs w:val="18"/>
                      <w:lang w:eastAsia="tr-TR"/>
                    </w:rPr>
                    <w:t>terapi</w:t>
                  </w:r>
                  <w:proofErr w:type="gramEnd"/>
                  <w:r w:rsidRPr="00B449C2">
                    <w:rPr>
                      <w:rFonts w:ascii="Times New Roman" w:eastAsia="Times New Roman" w:hAnsi="Times New Roman" w:cs="Times New Roman"/>
                      <w:sz w:val="18"/>
                      <w:szCs w:val="18"/>
                      <w:lang w:eastAsia="tr-TR"/>
                    </w:rPr>
                    <w:t> ve rehabilitasyon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İlgili uzman tabip tarafından yönlendirilen ve dil, konuşma, ses ve yutma patolojisi olan hastaların, kendi alanı ile ilgili değerlendirmesini, </w:t>
                  </w:r>
                  <w:proofErr w:type="gramStart"/>
                  <w:r w:rsidRPr="00B449C2">
                    <w:rPr>
                      <w:rFonts w:ascii="Times New Roman" w:eastAsia="Times New Roman" w:hAnsi="Times New Roman" w:cs="Times New Roman"/>
                      <w:sz w:val="18"/>
                      <w:szCs w:val="18"/>
                      <w:lang w:eastAsia="tr-TR"/>
                    </w:rPr>
                    <w:t>terapi</w:t>
                  </w:r>
                  <w:proofErr w:type="gramEnd"/>
                  <w:r w:rsidRPr="00B449C2">
                    <w:rPr>
                      <w:rFonts w:ascii="Times New Roman" w:eastAsia="Times New Roman" w:hAnsi="Times New Roman" w:cs="Times New Roman"/>
                      <w:sz w:val="18"/>
                      <w:szCs w:val="18"/>
                      <w:lang w:eastAsia="tr-TR"/>
                    </w:rPr>
                    <w:t> ve rehabilitasyon planlamasını yapar ve uygular.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Bilgisayar destekli konuşma cihazları, </w:t>
                  </w:r>
                  <w:proofErr w:type="spellStart"/>
                  <w:r w:rsidRPr="00B449C2">
                    <w:rPr>
                      <w:rFonts w:ascii="Times New Roman" w:eastAsia="Times New Roman" w:hAnsi="Times New Roman" w:cs="Times New Roman"/>
                      <w:sz w:val="18"/>
                      <w:szCs w:val="18"/>
                      <w:lang w:eastAsia="tr-TR"/>
                    </w:rPr>
                    <w:t>trakeoözefageal</w:t>
                  </w:r>
                  <w:proofErr w:type="spellEnd"/>
                  <w:r w:rsidRPr="00B449C2">
                    <w:rPr>
                      <w:rFonts w:ascii="Times New Roman" w:eastAsia="Times New Roman" w:hAnsi="Times New Roman" w:cs="Times New Roman"/>
                      <w:sz w:val="18"/>
                      <w:szCs w:val="18"/>
                      <w:lang w:eastAsia="tr-TR"/>
                    </w:rPr>
                    <w:t xml:space="preserve"> protezler ve benzeri konuşma </w:t>
                  </w:r>
                  <w:proofErr w:type="spellStart"/>
                  <w:proofErr w:type="gramStart"/>
                  <w:r w:rsidRPr="00B449C2">
                    <w:rPr>
                      <w:rFonts w:ascii="Times New Roman" w:eastAsia="Times New Roman" w:hAnsi="Times New Roman" w:cs="Times New Roman"/>
                      <w:sz w:val="18"/>
                      <w:szCs w:val="18"/>
                      <w:lang w:eastAsia="tr-TR"/>
                    </w:rPr>
                    <w:t>aparatları,elektrolarinks</w:t>
                  </w:r>
                  <w:proofErr w:type="spellEnd"/>
                  <w:proofErr w:type="gramEnd"/>
                  <w:r w:rsidRPr="00B449C2">
                    <w:rPr>
                      <w:rFonts w:ascii="Times New Roman" w:eastAsia="Times New Roman" w:hAnsi="Times New Roman" w:cs="Times New Roman"/>
                      <w:sz w:val="18"/>
                      <w:szCs w:val="18"/>
                      <w:lang w:eastAsia="tr-TR"/>
                    </w:rPr>
                    <w:t xml:space="preserve">, iletişim panoları gibi alternatif ve iletişimi destekleyici yardımlı ek araçlı/cihazlı ve jest, </w:t>
                  </w:r>
                  <w:r w:rsidRPr="00B449C2">
                    <w:rPr>
                      <w:rFonts w:ascii="Times New Roman" w:eastAsia="Times New Roman" w:hAnsi="Times New Roman" w:cs="Times New Roman"/>
                      <w:sz w:val="18"/>
                      <w:szCs w:val="18"/>
                      <w:lang w:eastAsia="tr-TR"/>
                    </w:rPr>
                    <w:lastRenderedPageBreak/>
                    <w:t>işaret dili gibi yardımsız sistemleri konusunda hastaya eğitim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Özel gereksinimi olanlar için bireyselleştirilmiş eğitim programlarında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Ek-1/B</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Dil ve konuşma terapistlerinin ilgili uzman tabibin teşhisine ve tedavi için yönlendirmesine bağlı olmadan </w:t>
                  </w:r>
                  <w:proofErr w:type="gramStart"/>
                  <w:r w:rsidRPr="00B449C2">
                    <w:rPr>
                      <w:rFonts w:ascii="Times New Roman" w:eastAsia="Times New Roman" w:hAnsi="Times New Roman" w:cs="Times New Roman"/>
                      <w:b/>
                      <w:bCs/>
                      <w:sz w:val="18"/>
                      <w:szCs w:val="18"/>
                      <w:lang w:eastAsia="tr-TR"/>
                    </w:rPr>
                    <w:t>terapi</w:t>
                  </w:r>
                  <w:proofErr w:type="gramEnd"/>
                  <w:r w:rsidRPr="00B449C2">
                    <w:rPr>
                      <w:rFonts w:ascii="Times New Roman" w:eastAsia="Times New Roman" w:hAnsi="Times New Roman" w:cs="Times New Roman"/>
                      <w:b/>
                      <w:bCs/>
                      <w:sz w:val="18"/>
                      <w:szCs w:val="18"/>
                      <w:lang w:eastAsia="tr-TR"/>
                    </w:rPr>
                    <w:t> ve rehabilitasyon yapabilecekleri durumlar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proofErr w:type="spellStart"/>
                  <w:r w:rsidRPr="00B449C2">
                    <w:rPr>
                      <w:rFonts w:ascii="Times New Roman" w:eastAsia="Times New Roman" w:hAnsi="Times New Roman" w:cs="Times New Roman"/>
                      <w:sz w:val="18"/>
                      <w:szCs w:val="18"/>
                      <w:lang w:eastAsia="tr-TR"/>
                    </w:rPr>
                    <w:t>Disleksi</w:t>
                  </w:r>
                  <w:proofErr w:type="spellEnd"/>
                  <w:r w:rsidRPr="00B449C2">
                    <w:rPr>
                      <w:rFonts w:ascii="Times New Roman" w:eastAsia="Times New Roman" w:hAnsi="Times New Roman" w:cs="Times New Roman"/>
                      <w:sz w:val="18"/>
                      <w:szCs w:val="18"/>
                      <w:lang w:eastAsia="tr-TR"/>
                    </w:rPr>
                    <w:t> ve diğer sembolik </w:t>
                  </w:r>
                  <w:proofErr w:type="spellStart"/>
                  <w:r w:rsidRPr="00B449C2">
                    <w:rPr>
                      <w:rFonts w:ascii="Times New Roman" w:eastAsia="Times New Roman" w:hAnsi="Times New Roman" w:cs="Times New Roman"/>
                      <w:sz w:val="18"/>
                      <w:szCs w:val="18"/>
                      <w:lang w:eastAsia="tr-TR"/>
                    </w:rPr>
                    <w:t>disfonksiyonlar</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Disleksi</w:t>
                  </w:r>
                  <w:proofErr w:type="spellEnd"/>
                  <w:r w:rsidRPr="00B449C2">
                    <w:rPr>
                      <w:rFonts w:ascii="Times New Roman" w:eastAsia="Times New Roman" w:hAnsi="Times New Roman" w:cs="Times New Roman"/>
                      <w:sz w:val="18"/>
                      <w:szCs w:val="18"/>
                      <w:lang w:eastAsia="tr-TR"/>
                    </w:rPr>
                    <w:t xml:space="preserve"> ve aleksi, Agnozi, Apraksi, diğer </w:t>
                  </w:r>
                  <w:proofErr w:type="spellStart"/>
                  <w:r w:rsidRPr="00B449C2">
                    <w:rPr>
                      <w:rFonts w:ascii="Times New Roman" w:eastAsia="Times New Roman" w:hAnsi="Times New Roman" w:cs="Times New Roman"/>
                      <w:sz w:val="18"/>
                      <w:szCs w:val="18"/>
                      <w:lang w:eastAsia="tr-TR"/>
                    </w:rPr>
                    <w:t>sembolikdisfonksiyonlar</w:t>
                  </w:r>
                  <w:proofErr w:type="spellEnd"/>
                  <w:r w:rsidRPr="00B449C2">
                    <w:rPr>
                      <w:rFonts w:ascii="Times New Roman" w:eastAsia="Times New Roman" w:hAnsi="Times New Roman" w:cs="Times New Roman"/>
                      <w:sz w:val="18"/>
                      <w:szCs w:val="18"/>
                      <w:lang w:eastAsia="tr-TR"/>
                    </w:rPr>
                    <w:t>)</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proofErr w:type="spellStart"/>
                  <w:r w:rsidRPr="00B449C2">
                    <w:rPr>
                      <w:rFonts w:ascii="Times New Roman" w:eastAsia="Times New Roman" w:hAnsi="Times New Roman" w:cs="Times New Roman"/>
                      <w:sz w:val="18"/>
                      <w:szCs w:val="18"/>
                      <w:lang w:eastAsia="tr-TR"/>
                    </w:rPr>
                    <w:t>Hipernazalite</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hiponazalite</w:t>
                  </w:r>
                  <w:proofErr w:type="spellEnd"/>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Konuşma ve dil özel gelişimsel bozuklukları (Özel konuşma </w:t>
                  </w:r>
                  <w:proofErr w:type="gramStart"/>
                  <w:r w:rsidRPr="00B449C2">
                    <w:rPr>
                      <w:rFonts w:ascii="Times New Roman" w:eastAsia="Times New Roman" w:hAnsi="Times New Roman" w:cs="Times New Roman"/>
                      <w:sz w:val="18"/>
                      <w:szCs w:val="18"/>
                      <w:lang w:eastAsia="tr-TR"/>
                    </w:rPr>
                    <w:t>artikülasyon</w:t>
                  </w:r>
                  <w:proofErr w:type="gramEnd"/>
                  <w:r w:rsidRPr="00B449C2">
                    <w:rPr>
                      <w:rFonts w:ascii="Times New Roman" w:eastAsia="Times New Roman" w:hAnsi="Times New Roman" w:cs="Times New Roman"/>
                      <w:sz w:val="18"/>
                      <w:szCs w:val="18"/>
                      <w:lang w:eastAsia="tr-TR"/>
                    </w:rPr>
                    <w:t> bozukluğu, </w:t>
                  </w:r>
                  <w:proofErr w:type="spellStart"/>
                  <w:r w:rsidRPr="00B449C2">
                    <w:rPr>
                      <w:rFonts w:ascii="Times New Roman" w:eastAsia="Times New Roman" w:hAnsi="Times New Roman" w:cs="Times New Roman"/>
                      <w:sz w:val="18"/>
                      <w:szCs w:val="18"/>
                      <w:lang w:eastAsia="tr-TR"/>
                    </w:rPr>
                    <w:t>Ekspressif</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veReseptif</w:t>
                  </w:r>
                  <w:proofErr w:type="spellEnd"/>
                  <w:r w:rsidRPr="00B449C2">
                    <w:rPr>
                      <w:rFonts w:ascii="Times New Roman" w:eastAsia="Times New Roman" w:hAnsi="Times New Roman" w:cs="Times New Roman"/>
                      <w:sz w:val="18"/>
                      <w:szCs w:val="18"/>
                      <w:lang w:eastAsia="tr-TR"/>
                    </w:rPr>
                    <w:t> dil bozukluğu, Epilepsinin eşlik ettiği kazanılmış afazi [</w:t>
                  </w:r>
                  <w:proofErr w:type="spellStart"/>
                  <w:r w:rsidRPr="00B449C2">
                    <w:rPr>
                      <w:rFonts w:ascii="Times New Roman" w:eastAsia="Times New Roman" w:hAnsi="Times New Roman" w:cs="Times New Roman"/>
                      <w:sz w:val="18"/>
                      <w:szCs w:val="18"/>
                      <w:lang w:eastAsia="tr-TR"/>
                    </w:rPr>
                    <w:t>Landau</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Kleffner</w:t>
                  </w:r>
                  <w:proofErr w:type="spellEnd"/>
                  <w:r w:rsidRPr="00B449C2">
                    <w:rPr>
                      <w:rFonts w:ascii="Times New Roman" w:eastAsia="Times New Roman" w:hAnsi="Times New Roman" w:cs="Times New Roman"/>
                      <w:sz w:val="18"/>
                      <w:szCs w:val="18"/>
                      <w:lang w:eastAsia="tr-TR"/>
                    </w:rPr>
                    <w:t>], Konuşma ve dile ait diğer gelişimsel bozukluklar)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Skolastik becerilerde özel gelişimsel ve kazanılmış bozukluklar (Spesifik okuma ve heceleme bozuklukları, Spesifik aritmetik beceri bozukluğu, Skolastik becerilerde karma tip ve diğer gelişimsel bozukluklar)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Kekemelik</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e)Hızlı konuşma</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Podolog</w:t>
                  </w:r>
                  <w:proofErr w:type="spellEnd"/>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Ayak sağlığı ve korunmasına yönelik farkındalık geliştirilmesi çalışmalarında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Sağlıklı bireylerde; medikal ayak bakımı yapar ve bu konuda eğitim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İlgili uzman tabibin teşhisine ve tedavi için yönlendirmesine bağlı olarak; tırnak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uygulamaları, bandaj, sargı, parmak yastıkları ve ayak destekleri uygulamalarını yapar, ayak sağlığı sorunlarının, tırnak patolojilerinin ve nasırların değerlendirilmesi, önlenmesi ve tedavisinde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Sağlık fizikçisi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Radyoterapi uygulamalarında, radyasyon onkolojisi uzmanının tedavi önerileri doğrultusunda; uygun olan iyonlaştırıcı radyasyon kaynak ve cihazlarını seçer, tedavi planlamalarını ve doz hesaplamalarını yapar, tedavi uygulanmasında hazır bulunur.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Çocuk hasta ve gebelik gibi durumlarda ve radyoaktif </w:t>
                  </w:r>
                  <w:proofErr w:type="spellStart"/>
                  <w:r w:rsidRPr="00B449C2">
                    <w:rPr>
                      <w:rFonts w:ascii="Times New Roman" w:eastAsia="Times New Roman" w:hAnsi="Times New Roman" w:cs="Times New Roman"/>
                      <w:sz w:val="18"/>
                      <w:szCs w:val="18"/>
                      <w:lang w:eastAsia="tr-TR"/>
                    </w:rPr>
                    <w:t>implant</w:t>
                  </w:r>
                  <w:proofErr w:type="spellEnd"/>
                  <w:r w:rsidRPr="00B449C2">
                    <w:rPr>
                      <w:rFonts w:ascii="Times New Roman" w:eastAsia="Times New Roman" w:hAnsi="Times New Roman" w:cs="Times New Roman"/>
                      <w:sz w:val="18"/>
                      <w:szCs w:val="18"/>
                      <w:lang w:eastAsia="tr-TR"/>
                    </w:rPr>
                    <w:t> uygulamalarında özel doz hesaplamalarını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 güvenliği komitesinde yer alır. Hasta ve yakınları ile çalışanların radyasyon güvenliğini sağlamak üzere birimin radyasyon güvenliği kurallarını hazırlar ve uyumu denetler.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Tüm çalışanların kişisel </w:t>
                  </w:r>
                  <w:proofErr w:type="spellStart"/>
                  <w:r w:rsidRPr="00B449C2">
                    <w:rPr>
                      <w:rFonts w:ascii="Times New Roman" w:eastAsia="Times New Roman" w:hAnsi="Times New Roman" w:cs="Times New Roman"/>
                      <w:sz w:val="18"/>
                      <w:szCs w:val="18"/>
                      <w:lang w:eastAsia="tr-TR"/>
                    </w:rPr>
                    <w:t>dozimetre</w:t>
                  </w:r>
                  <w:proofErr w:type="spellEnd"/>
                  <w:r w:rsidRPr="00B449C2">
                    <w:rPr>
                      <w:rFonts w:ascii="Times New Roman" w:eastAsia="Times New Roman" w:hAnsi="Times New Roman" w:cs="Times New Roman"/>
                      <w:sz w:val="18"/>
                      <w:szCs w:val="18"/>
                      <w:lang w:eastAsia="tr-TR"/>
                    </w:rPr>
                    <w:t> ölçüm sonuçlarını izler, değerlendirir ve kayıtlarını tutar ya da tutulmasını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Olası radyasyon kazalarına yönelik acil/tehlike durum planlarını hazırlar, belirli aralıklarla kazalara yönelik tatbikatların düzenlenmesini sağlar, tehlike gelişmesi halinde planda belirtilen yükümlülükleri yerine getirir.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 kazası durumunda; radyoaktif materyalle çalışanların ve iyonlaştırıcı ışınların etkisine uğrayanların aldıkları dozları tespit ederek radyasyondan korunma sorumlusunun bilgisi dâhilinde gerekli sağlık kontrollerinin yapılmasını sağlar, kaza raporlarını hazırlar ve yetkili kuruluşlara iletir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Radyasyonla ilgili ulusal ve uluslararası mevzuatı izler ve uygulanmasında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Tüm sistemlerin hatasız ve etkin kullanımı için gerekli talimatları ve rutin kalite kontrollerine yönelik protokolleri hazırlar, rutin işlemlerin bu talimat ve protokollere uygunluğunu kontrol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Radyoaktif atık yönetiminin ulusal mevzuatta belirtilen şekilde yürütülmesini ve kullanılmış radyoaktif kaynakların güvenli bir şekilde transferini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Yeni kurulacak ya da kapasitesini artıracak radyasyon yayan bölümlerde gerekli yerleşim planlamalarının yapılmasına destek verir, inşaat sırasında ve sonrasında gerekli kontrolleri ve radyasyon güvenliğini sağlayacak </w:t>
                  </w:r>
                  <w:proofErr w:type="spellStart"/>
                  <w:r w:rsidRPr="00B449C2">
                    <w:rPr>
                      <w:rFonts w:ascii="Times New Roman" w:eastAsia="Times New Roman" w:hAnsi="Times New Roman" w:cs="Times New Roman"/>
                      <w:sz w:val="18"/>
                      <w:szCs w:val="18"/>
                      <w:lang w:eastAsia="tr-TR"/>
                    </w:rPr>
                    <w:t>zırhlamahesaplamalarını</w:t>
                  </w:r>
                  <w:proofErr w:type="spellEnd"/>
                  <w:r w:rsidRPr="00B449C2">
                    <w:rPr>
                      <w:rFonts w:ascii="Times New Roman" w:eastAsia="Times New Roman" w:hAnsi="Times New Roman" w:cs="Times New Roman"/>
                      <w:sz w:val="18"/>
                      <w:szCs w:val="18"/>
                      <w:lang w:eastAsia="tr-TR"/>
                    </w:rPr>
                    <w:t xml:space="preserve">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Yeni alınacak cihazların teknik performanslarına yönelik özelliklerinin belirlenmesini ve seçimini, kabul testlerini ulusal/uluslararası protokollere uygun olarak yapar. Bakım ve onarımdan geçen cihazların kullanıma girmesini sağlamak üzere gerekli ölçümleri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Cihazların etkin kullanımlarına yönelik olarak gerekli eğitimleri alır ve /veya ilgili personelin gerekli eğitimleri almasını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j)</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 cihaz ve kaynaklarının mekanik ve </w:t>
                  </w:r>
                  <w:proofErr w:type="spellStart"/>
                  <w:r w:rsidRPr="00B449C2">
                    <w:rPr>
                      <w:rFonts w:ascii="Times New Roman" w:eastAsia="Times New Roman" w:hAnsi="Times New Roman" w:cs="Times New Roman"/>
                      <w:sz w:val="18"/>
                      <w:szCs w:val="18"/>
                      <w:lang w:eastAsia="tr-TR"/>
                    </w:rPr>
                    <w:t>dozimetrik</w:t>
                  </w:r>
                  <w:proofErr w:type="spellEnd"/>
                  <w:r w:rsidRPr="00B449C2">
                    <w:rPr>
                      <w:rFonts w:ascii="Times New Roman" w:eastAsia="Times New Roman" w:hAnsi="Times New Roman" w:cs="Times New Roman"/>
                      <w:sz w:val="18"/>
                      <w:szCs w:val="18"/>
                      <w:lang w:eastAsia="tr-TR"/>
                    </w:rPr>
                    <w:t> kalite teminini, </w:t>
                  </w:r>
                  <w:proofErr w:type="gramStart"/>
                  <w:r w:rsidRPr="00B449C2">
                    <w:rPr>
                      <w:rFonts w:ascii="Times New Roman" w:eastAsia="Times New Roman" w:hAnsi="Times New Roman" w:cs="Times New Roman"/>
                      <w:sz w:val="18"/>
                      <w:szCs w:val="18"/>
                      <w:lang w:eastAsia="tr-TR"/>
                    </w:rPr>
                    <w:t>kalibrasyon</w:t>
                  </w:r>
                  <w:proofErr w:type="gramEnd"/>
                  <w:r w:rsidRPr="00B449C2">
                    <w:rPr>
                      <w:rFonts w:ascii="Times New Roman" w:eastAsia="Times New Roman" w:hAnsi="Times New Roman" w:cs="Times New Roman"/>
                      <w:sz w:val="18"/>
                      <w:szCs w:val="18"/>
                      <w:lang w:eastAsia="tr-TR"/>
                    </w:rPr>
                    <w:t> işlemleri, kalite kontrolleri ve rutin bakım işlemlerinin yapılmasını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k)</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Bölümde çalışan fizikçi, tekniker ve teknisyenlere radyasyon fiziği, sayım ve görüntüleme sistemlerinin prensipleri, kullanılan klinik protokoller, görüntü işleme teknikleri, radyasyondan korunma ve olası radyasyon kazaları gibi konularda eğitim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l)</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Nükleer tıp ve </w:t>
                  </w:r>
                  <w:proofErr w:type="spellStart"/>
                  <w:r w:rsidRPr="00B449C2">
                    <w:rPr>
                      <w:rFonts w:ascii="Times New Roman" w:eastAsia="Times New Roman" w:hAnsi="Times New Roman" w:cs="Times New Roman"/>
                      <w:sz w:val="18"/>
                      <w:szCs w:val="18"/>
                      <w:lang w:eastAsia="tr-TR"/>
                    </w:rPr>
                    <w:t>diagnostik</w:t>
                  </w:r>
                  <w:proofErr w:type="spellEnd"/>
                  <w:r w:rsidRPr="00B449C2">
                    <w:rPr>
                      <w:rFonts w:ascii="Times New Roman" w:eastAsia="Times New Roman" w:hAnsi="Times New Roman" w:cs="Times New Roman"/>
                      <w:sz w:val="18"/>
                      <w:szCs w:val="18"/>
                      <w:lang w:eastAsia="tr-TR"/>
                    </w:rPr>
                    <w:t> radyolojide; görüntüleme yöntemlerinin, sayısal görüntü işleme tekniklerinin ve klinik protokollerin </w:t>
                  </w:r>
                  <w:proofErr w:type="gramStart"/>
                  <w:r w:rsidRPr="00B449C2">
                    <w:rPr>
                      <w:rFonts w:ascii="Times New Roman" w:eastAsia="Times New Roman" w:hAnsi="Times New Roman" w:cs="Times New Roman"/>
                      <w:sz w:val="18"/>
                      <w:szCs w:val="18"/>
                      <w:lang w:eastAsia="tr-TR"/>
                    </w:rPr>
                    <w:t>optimizasyonunu</w:t>
                  </w:r>
                  <w:proofErr w:type="gramEnd"/>
                  <w:r w:rsidRPr="00B449C2">
                    <w:rPr>
                      <w:rFonts w:ascii="Times New Roman" w:eastAsia="Times New Roman" w:hAnsi="Times New Roman" w:cs="Times New Roman"/>
                      <w:sz w:val="18"/>
                      <w:szCs w:val="18"/>
                      <w:lang w:eastAsia="tr-TR"/>
                    </w:rPr>
                    <w:t>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m)</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Radyoizotop maddeleri ve iyonlaştırıcı ışın kaynaklarını usulüne uygun olarak depo ve muhafaza eder, kullanıma sokmak üzere gerekli ölçümleri ve kabul testlerini yapar, aktivite ölçümlerini yaparak kullanıma hazır hale getirir, naklini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n)</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Radyoizotop alan hastaların tecridinde ve radyoizotop atıklarının zararsız hale getirilmesinde, kullanılan alet ve malzemenin radyoaktiviteden arıtılmasında, radyasyon yayan cenazelerin muhafaza ve defnedilmesinde gerekli tedbirleri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Radyoterapi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 xml:space="preserve">Sorumluluğu altındaki cihazları kullanıma hazır hale getirir, arızaları en kısa sürede sorumlu kişiye </w:t>
                  </w:r>
                  <w:r w:rsidRPr="00B449C2">
                    <w:rPr>
                      <w:rFonts w:ascii="Times New Roman" w:eastAsia="Times New Roman" w:hAnsi="Times New Roman" w:cs="Times New Roman"/>
                      <w:sz w:val="18"/>
                      <w:szCs w:val="18"/>
                      <w:lang w:eastAsia="tr-TR"/>
                    </w:rPr>
                    <w:lastRenderedPageBreak/>
                    <w:t>bildirir.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Tedavi sarf malzemelerini tedaviden önce hazır bulundurur.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 onkolojisi uzmanının belirlediği tedaviyi, sağlık fizikçisinin belirlediği ölçü ve hesaplara göre uygular.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Radyasyon onkolojisi uzmanı ve sağlık fizikçisi tarafından belirlenen </w:t>
                  </w:r>
                  <w:proofErr w:type="spellStart"/>
                  <w:r w:rsidRPr="00B449C2">
                    <w:rPr>
                      <w:rFonts w:ascii="Times New Roman" w:eastAsia="Times New Roman" w:hAnsi="Times New Roman" w:cs="Times New Roman"/>
                      <w:sz w:val="18"/>
                      <w:szCs w:val="18"/>
                      <w:lang w:eastAsia="tr-TR"/>
                    </w:rPr>
                    <w:t>fokalize</w:t>
                  </w:r>
                  <w:proofErr w:type="spellEnd"/>
                  <w:r w:rsidRPr="00B449C2">
                    <w:rPr>
                      <w:rFonts w:ascii="Times New Roman" w:eastAsia="Times New Roman" w:hAnsi="Times New Roman" w:cs="Times New Roman"/>
                      <w:sz w:val="18"/>
                      <w:szCs w:val="18"/>
                      <w:lang w:eastAsia="tr-TR"/>
                    </w:rPr>
                    <w:t> blok dökümü ve diğer </w:t>
                  </w:r>
                  <w:proofErr w:type="spellStart"/>
                  <w:r w:rsidRPr="00B449C2">
                    <w:rPr>
                      <w:rFonts w:ascii="Times New Roman" w:eastAsia="Times New Roman" w:hAnsi="Times New Roman" w:cs="Times New Roman"/>
                      <w:sz w:val="18"/>
                      <w:szCs w:val="18"/>
                      <w:lang w:eastAsia="tr-TR"/>
                    </w:rPr>
                    <w:t>moulduygulamaları</w:t>
                  </w:r>
                  <w:proofErr w:type="spellEnd"/>
                  <w:r w:rsidRPr="00B449C2">
                    <w:rPr>
                      <w:rFonts w:ascii="Times New Roman" w:eastAsia="Times New Roman" w:hAnsi="Times New Roman" w:cs="Times New Roman"/>
                      <w:sz w:val="18"/>
                      <w:szCs w:val="18"/>
                      <w:lang w:eastAsia="tr-TR"/>
                    </w:rPr>
                    <w:t xml:space="preserve"> ile </w:t>
                  </w:r>
                  <w:proofErr w:type="spellStart"/>
                  <w:r w:rsidRPr="00B449C2">
                    <w:rPr>
                      <w:rFonts w:ascii="Times New Roman" w:eastAsia="Times New Roman" w:hAnsi="Times New Roman" w:cs="Times New Roman"/>
                      <w:sz w:val="18"/>
                      <w:szCs w:val="18"/>
                      <w:lang w:eastAsia="tr-TR"/>
                    </w:rPr>
                    <w:t>bolus</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termoplastik</w:t>
                  </w:r>
                  <w:proofErr w:type="spellEnd"/>
                  <w:r w:rsidRPr="00B449C2">
                    <w:rPr>
                      <w:rFonts w:ascii="Times New Roman" w:eastAsia="Times New Roman" w:hAnsi="Times New Roman" w:cs="Times New Roman"/>
                      <w:sz w:val="18"/>
                      <w:szCs w:val="18"/>
                      <w:lang w:eastAsia="tr-TR"/>
                    </w:rPr>
                    <w:t> maske ve aparatlarını uygulamaya hazır hale getirir ve uygulamada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Radyasyon onkolojisi uzmanı ve sağlık fizikçisi ile birlikte </w:t>
                  </w:r>
                  <w:proofErr w:type="gramStart"/>
                  <w:r w:rsidRPr="00B449C2">
                    <w:rPr>
                      <w:rFonts w:ascii="Times New Roman" w:eastAsia="Times New Roman" w:hAnsi="Times New Roman" w:cs="Times New Roman"/>
                      <w:sz w:val="18"/>
                      <w:szCs w:val="18"/>
                      <w:lang w:eastAsia="tr-TR"/>
                    </w:rPr>
                    <w:t>simülasyon</w:t>
                  </w:r>
                  <w:proofErr w:type="gramEnd"/>
                  <w:r w:rsidRPr="00B449C2">
                    <w:rPr>
                      <w:rFonts w:ascii="Times New Roman" w:eastAsia="Times New Roman" w:hAnsi="Times New Roman" w:cs="Times New Roman"/>
                      <w:sz w:val="18"/>
                      <w:szCs w:val="18"/>
                      <w:lang w:eastAsia="tr-TR"/>
                    </w:rPr>
                    <w:t> işlemlerine katılır ve cihazları kullanır.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Tedavi alanlarının </w:t>
                  </w:r>
                  <w:proofErr w:type="gramStart"/>
                  <w:r w:rsidRPr="00B449C2">
                    <w:rPr>
                      <w:rFonts w:ascii="Times New Roman" w:eastAsia="Times New Roman" w:hAnsi="Times New Roman" w:cs="Times New Roman"/>
                      <w:sz w:val="18"/>
                      <w:szCs w:val="18"/>
                      <w:lang w:eastAsia="tr-TR"/>
                    </w:rPr>
                    <w:t>simülasyon</w:t>
                  </w:r>
                  <w:proofErr w:type="gramEnd"/>
                  <w:r w:rsidRPr="00B449C2">
                    <w:rPr>
                      <w:rFonts w:ascii="Times New Roman" w:eastAsia="Times New Roman" w:hAnsi="Times New Roman" w:cs="Times New Roman"/>
                      <w:sz w:val="18"/>
                      <w:szCs w:val="18"/>
                      <w:lang w:eastAsia="tr-TR"/>
                    </w:rPr>
                    <w:t> ve port filmlerinin çekimi ile ilgili iş ve işlemlerini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Radyoterapi sırasında hastayı izler, beklenmeyen bir durum veya </w:t>
                  </w:r>
                  <w:proofErr w:type="gramStart"/>
                  <w:r w:rsidRPr="00B449C2">
                    <w:rPr>
                      <w:rFonts w:ascii="Times New Roman" w:eastAsia="Times New Roman" w:hAnsi="Times New Roman" w:cs="Times New Roman"/>
                      <w:sz w:val="18"/>
                      <w:szCs w:val="18"/>
                      <w:lang w:eastAsia="tr-TR"/>
                    </w:rPr>
                    <w:t>komplikasyon</w:t>
                  </w:r>
                  <w:proofErr w:type="gramEnd"/>
                  <w:r w:rsidRPr="00B449C2">
                    <w:rPr>
                      <w:rFonts w:ascii="Times New Roman" w:eastAsia="Times New Roman" w:hAnsi="Times New Roman" w:cs="Times New Roman"/>
                      <w:sz w:val="18"/>
                      <w:szCs w:val="18"/>
                      <w:lang w:eastAsia="tr-TR"/>
                    </w:rPr>
                    <w:t> gelişmesi halinde ilgili tabip ve sağlık fizikçisine haber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İmhası gereken radyoaktif atık malzemenin bertaraf edilmesine nezaret eder ve çevreye zararlı olmasını önlemek için gereken tedbirlerin alınmasında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Radyasyon güvenliği ve kalite-kontrol biriminde görev alır. Radyasyon güvenliği açısından gerekli tedbirleri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Tehlike anında radyasyon güvenliği kurulunca hazırlanmış olan acil durum planını uygular.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Anestezi teknisyeni/teknikeri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Anestezide kullanılacak tüm cihaz ve </w:t>
                  </w:r>
                  <w:proofErr w:type="gramStart"/>
                  <w:r w:rsidRPr="00B449C2">
                    <w:rPr>
                      <w:rFonts w:ascii="Times New Roman" w:eastAsia="Times New Roman" w:hAnsi="Times New Roman" w:cs="Times New Roman"/>
                      <w:sz w:val="18"/>
                      <w:szCs w:val="18"/>
                      <w:lang w:eastAsia="tr-TR"/>
                    </w:rPr>
                    <w:t>ekipmanı</w:t>
                  </w:r>
                  <w:proofErr w:type="gramEnd"/>
                  <w:r w:rsidRPr="00B449C2">
                    <w:rPr>
                      <w:rFonts w:ascii="Times New Roman" w:eastAsia="Times New Roman" w:hAnsi="Times New Roman" w:cs="Times New Roman"/>
                      <w:sz w:val="18"/>
                      <w:szCs w:val="18"/>
                      <w:lang w:eastAsia="tr-TR"/>
                    </w:rPr>
                    <w:t> kontrol eder ve anestezi uygulamasına hazırlar.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Merkezi gaz kaynaklarının bağlantılarının doğru olup olmadığını, oksijen, azot </w:t>
                  </w:r>
                  <w:proofErr w:type="spellStart"/>
                  <w:r w:rsidRPr="00B449C2">
                    <w:rPr>
                      <w:rFonts w:ascii="Times New Roman" w:eastAsia="Times New Roman" w:hAnsi="Times New Roman" w:cs="Times New Roman"/>
                      <w:sz w:val="18"/>
                      <w:szCs w:val="18"/>
                      <w:lang w:eastAsia="tr-TR"/>
                    </w:rPr>
                    <w:t>protoksit</w:t>
                  </w:r>
                  <w:proofErr w:type="spellEnd"/>
                  <w:r w:rsidRPr="00B449C2">
                    <w:rPr>
                      <w:rFonts w:ascii="Times New Roman" w:eastAsia="Times New Roman" w:hAnsi="Times New Roman" w:cs="Times New Roman"/>
                      <w:sz w:val="18"/>
                      <w:szCs w:val="18"/>
                      <w:lang w:eastAsia="tr-TR"/>
                    </w:rPr>
                    <w:t>, tüplerinin doluluğunu ve bağlantılarını kontrol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Uygulanacak anestezi yöntemine göre gerekli ilaç ve malzemeleri hazırlar.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Anestezi cihazındaki arızaları, </w:t>
                  </w:r>
                  <w:proofErr w:type="spellStart"/>
                  <w:r w:rsidRPr="00B449C2">
                    <w:rPr>
                      <w:rFonts w:ascii="Times New Roman" w:eastAsia="Times New Roman" w:hAnsi="Times New Roman" w:cs="Times New Roman"/>
                      <w:sz w:val="18"/>
                      <w:szCs w:val="18"/>
                      <w:lang w:eastAsia="tr-TR"/>
                    </w:rPr>
                    <w:t>anestezik</w:t>
                  </w:r>
                  <w:proofErr w:type="spellEnd"/>
                  <w:r w:rsidRPr="00B449C2">
                    <w:rPr>
                      <w:rFonts w:ascii="Times New Roman" w:eastAsia="Times New Roman" w:hAnsi="Times New Roman" w:cs="Times New Roman"/>
                      <w:sz w:val="18"/>
                      <w:szCs w:val="18"/>
                      <w:lang w:eastAsia="tr-TR"/>
                    </w:rPr>
                    <w:t> maddelerle, anestezide kullanılan bütün yardımcı ilaç ve malzeme ihtiyacını anesteziyoloji ve </w:t>
                  </w:r>
                  <w:proofErr w:type="spellStart"/>
                  <w:r w:rsidRPr="00B449C2">
                    <w:rPr>
                      <w:rFonts w:ascii="Times New Roman" w:eastAsia="Times New Roman" w:hAnsi="Times New Roman" w:cs="Times New Roman"/>
                      <w:sz w:val="18"/>
                      <w:szCs w:val="18"/>
                      <w:lang w:eastAsia="tr-TR"/>
                    </w:rPr>
                    <w:t>reanimasyon</w:t>
                  </w:r>
                  <w:proofErr w:type="spellEnd"/>
                  <w:r w:rsidRPr="00B449C2">
                    <w:rPr>
                      <w:rFonts w:ascii="Times New Roman" w:eastAsia="Times New Roman" w:hAnsi="Times New Roman" w:cs="Times New Roman"/>
                      <w:sz w:val="18"/>
                      <w:szCs w:val="18"/>
                      <w:lang w:eastAsia="tr-TR"/>
                    </w:rPr>
                    <w:t> uzmanına zamanında haber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Anestezi uygulamaları ve </w:t>
                  </w:r>
                  <w:proofErr w:type="spellStart"/>
                  <w:r w:rsidRPr="00B449C2">
                    <w:rPr>
                      <w:rFonts w:ascii="Times New Roman" w:eastAsia="Times New Roman" w:hAnsi="Times New Roman" w:cs="Times New Roman"/>
                      <w:sz w:val="18"/>
                      <w:szCs w:val="18"/>
                      <w:lang w:eastAsia="tr-TR"/>
                    </w:rPr>
                    <w:t>monitörizasyon</w:t>
                  </w:r>
                  <w:proofErr w:type="spellEnd"/>
                  <w:r w:rsidRPr="00B449C2">
                    <w:rPr>
                      <w:rFonts w:ascii="Times New Roman" w:eastAsia="Times New Roman" w:hAnsi="Times New Roman" w:cs="Times New Roman"/>
                      <w:sz w:val="18"/>
                      <w:szCs w:val="18"/>
                      <w:lang w:eastAsia="tr-TR"/>
                    </w:rPr>
                    <w:t> için hastayı hazırlar.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Anestezinin güvenli bir şekilde uygulanabilmesinde, sürdürülebilmesinde ve sonlandırılmasında anesteziyoloji ve </w:t>
                  </w:r>
                  <w:proofErr w:type="spellStart"/>
                  <w:r w:rsidRPr="00B449C2">
                    <w:rPr>
                      <w:rFonts w:ascii="Times New Roman" w:eastAsia="Times New Roman" w:hAnsi="Times New Roman" w:cs="Times New Roman"/>
                      <w:sz w:val="18"/>
                      <w:szCs w:val="18"/>
                      <w:lang w:eastAsia="tr-TR"/>
                    </w:rPr>
                    <w:t>reanimasyon</w:t>
                  </w:r>
                  <w:proofErr w:type="spellEnd"/>
                  <w:r w:rsidRPr="00B449C2">
                    <w:rPr>
                      <w:rFonts w:ascii="Times New Roman" w:eastAsia="Times New Roman" w:hAnsi="Times New Roman" w:cs="Times New Roman"/>
                      <w:sz w:val="18"/>
                      <w:szCs w:val="18"/>
                      <w:lang w:eastAsia="tr-TR"/>
                    </w:rPr>
                    <w:t> uzmanına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Anestezi uygulamasında hastaya ilişkin anestezi kayıtlarını tutar.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 ve anestezi işlemine ait takip bilgilerini anesteziyoloji ve </w:t>
                  </w:r>
                  <w:proofErr w:type="spellStart"/>
                  <w:r w:rsidRPr="00B449C2">
                    <w:rPr>
                      <w:rFonts w:ascii="Times New Roman" w:eastAsia="Times New Roman" w:hAnsi="Times New Roman" w:cs="Times New Roman"/>
                      <w:sz w:val="18"/>
                      <w:szCs w:val="18"/>
                      <w:lang w:eastAsia="tr-TR"/>
                    </w:rPr>
                    <w:t>reanimasyon</w:t>
                  </w:r>
                  <w:proofErr w:type="spellEnd"/>
                  <w:r w:rsidRPr="00B449C2">
                    <w:rPr>
                      <w:rFonts w:ascii="Times New Roman" w:eastAsia="Times New Roman" w:hAnsi="Times New Roman" w:cs="Times New Roman"/>
                      <w:sz w:val="18"/>
                      <w:szCs w:val="18"/>
                      <w:lang w:eastAsia="tr-TR"/>
                    </w:rPr>
                    <w:t> uzmanıyla paylaşır.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Anestezinin sonlandırılmasından itibaren hastanın derlenme odasına güvenli bir şekilde teslim edilmesine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lastRenderedPageBreak/>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Tıbbi </w:t>
                  </w:r>
                  <w:proofErr w:type="spellStart"/>
                  <w:r w:rsidRPr="00B449C2">
                    <w:rPr>
                      <w:rFonts w:ascii="Times New Roman" w:eastAsia="Times New Roman" w:hAnsi="Times New Roman" w:cs="Times New Roman"/>
                      <w:b/>
                      <w:bCs/>
                      <w:sz w:val="18"/>
                      <w:szCs w:val="18"/>
                      <w:lang w:eastAsia="tr-TR"/>
                    </w:rPr>
                    <w:t>aboratuar</w:t>
                  </w:r>
                  <w:proofErr w:type="spellEnd"/>
                  <w:r w:rsidRPr="00B449C2">
                    <w:rPr>
                      <w:rFonts w:ascii="Times New Roman" w:eastAsia="Times New Roman" w:hAnsi="Times New Roman" w:cs="Times New Roman"/>
                      <w:b/>
                      <w:bCs/>
                      <w:sz w:val="18"/>
                      <w:szCs w:val="18"/>
                      <w:lang w:eastAsia="tr-TR"/>
                    </w:rPr>
                    <w:t> teknisyeni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w:t>
                  </w:r>
                  <w:proofErr w:type="spellStart"/>
                  <w:r w:rsidRPr="00B449C2">
                    <w:rPr>
                      <w:rFonts w:ascii="Times New Roman" w:eastAsia="Times New Roman" w:hAnsi="Times New Roman" w:cs="Times New Roman"/>
                      <w:sz w:val="18"/>
                      <w:szCs w:val="18"/>
                      <w:lang w:eastAsia="tr-TR"/>
                    </w:rPr>
                    <w:t>aboratuarına</w:t>
                  </w:r>
                  <w:proofErr w:type="spellEnd"/>
                  <w:r w:rsidRPr="00B449C2">
                    <w:rPr>
                      <w:rFonts w:ascii="Times New Roman" w:eastAsia="Times New Roman" w:hAnsi="Times New Roman" w:cs="Times New Roman"/>
                      <w:sz w:val="18"/>
                      <w:szCs w:val="18"/>
                      <w:lang w:eastAsia="tr-TR"/>
                    </w:rPr>
                    <w:t> numune kabul birimlerinde numuneyi kabul eder. Numunelerin analizi için ön hazırlığını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w:t>
                  </w:r>
                  <w:proofErr w:type="spellStart"/>
                  <w:r w:rsidRPr="00B449C2">
                    <w:rPr>
                      <w:rFonts w:ascii="Times New Roman" w:eastAsia="Times New Roman" w:hAnsi="Times New Roman" w:cs="Times New Roman"/>
                      <w:sz w:val="18"/>
                      <w:szCs w:val="18"/>
                      <w:lang w:eastAsia="tr-TR"/>
                    </w:rPr>
                    <w:t>aboratuarı</w:t>
                  </w:r>
                  <w:proofErr w:type="spellEnd"/>
                  <w:r w:rsidRPr="00B449C2">
                    <w:rPr>
                      <w:rFonts w:ascii="Times New Roman" w:eastAsia="Times New Roman" w:hAnsi="Times New Roman" w:cs="Times New Roman"/>
                      <w:sz w:val="18"/>
                      <w:szCs w:val="18"/>
                      <w:lang w:eastAsia="tr-TR"/>
                    </w:rPr>
                    <w:t> başvuran kişilerden usulüne uygun olarak klinik örnekleri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Kan alma ünitesinde, kan alma işlemini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Acil olan testleri ayırarak çalışır ve muhafazası gerekenleri usulüne göre ayırır, saklar.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w:t>
                  </w:r>
                  <w:proofErr w:type="spellStart"/>
                  <w:r w:rsidRPr="00B449C2">
                    <w:rPr>
                      <w:rFonts w:ascii="Times New Roman" w:eastAsia="Times New Roman" w:hAnsi="Times New Roman" w:cs="Times New Roman"/>
                      <w:sz w:val="18"/>
                      <w:szCs w:val="18"/>
                      <w:lang w:eastAsia="tr-TR"/>
                    </w:rPr>
                    <w:t>Red</w:t>
                  </w:r>
                  <w:proofErr w:type="spellEnd"/>
                  <w:r w:rsidRPr="00B449C2">
                    <w:rPr>
                      <w:rFonts w:ascii="Times New Roman" w:eastAsia="Times New Roman" w:hAnsi="Times New Roman" w:cs="Times New Roman"/>
                      <w:sz w:val="18"/>
                      <w:szCs w:val="18"/>
                      <w:lang w:eastAsia="tr-TR"/>
                    </w:rPr>
                    <w:t> </w:t>
                  </w:r>
                  <w:proofErr w:type="gramStart"/>
                  <w:r w:rsidRPr="00B449C2">
                    <w:rPr>
                      <w:rFonts w:ascii="Times New Roman" w:eastAsia="Times New Roman" w:hAnsi="Times New Roman" w:cs="Times New Roman"/>
                      <w:sz w:val="18"/>
                      <w:szCs w:val="18"/>
                      <w:lang w:eastAsia="tr-TR"/>
                    </w:rPr>
                    <w:t>kriterlerine</w:t>
                  </w:r>
                  <w:proofErr w:type="gramEnd"/>
                  <w:r w:rsidRPr="00B449C2">
                    <w:rPr>
                      <w:rFonts w:ascii="Times New Roman" w:eastAsia="Times New Roman" w:hAnsi="Times New Roman" w:cs="Times New Roman"/>
                      <w:sz w:val="18"/>
                      <w:szCs w:val="18"/>
                      <w:lang w:eastAsia="tr-TR"/>
                    </w:rPr>
                    <w:t> göre </w:t>
                  </w:r>
                  <w:proofErr w:type="spellStart"/>
                  <w:r w:rsidRPr="00B449C2">
                    <w:rPr>
                      <w:rFonts w:ascii="Times New Roman" w:eastAsia="Times New Roman" w:hAnsi="Times New Roman" w:cs="Times New Roman"/>
                      <w:sz w:val="18"/>
                      <w:szCs w:val="18"/>
                      <w:lang w:eastAsia="tr-TR"/>
                    </w:rPr>
                    <w:t>red</w:t>
                  </w:r>
                  <w:proofErr w:type="spellEnd"/>
                  <w:r w:rsidRPr="00B449C2">
                    <w:rPr>
                      <w:rFonts w:ascii="Times New Roman" w:eastAsia="Times New Roman" w:hAnsi="Times New Roman" w:cs="Times New Roman"/>
                      <w:sz w:val="18"/>
                      <w:szCs w:val="18"/>
                      <w:lang w:eastAsia="tr-TR"/>
                    </w:rPr>
                    <w:t> edilmesi gereken örnekleri </w:t>
                  </w:r>
                  <w:proofErr w:type="spellStart"/>
                  <w:r w:rsidRPr="00B449C2">
                    <w:rPr>
                      <w:rFonts w:ascii="Times New Roman" w:eastAsia="Times New Roman" w:hAnsi="Times New Roman" w:cs="Times New Roman"/>
                      <w:sz w:val="18"/>
                      <w:szCs w:val="18"/>
                      <w:lang w:eastAsia="tr-TR"/>
                    </w:rPr>
                    <w:t>red</w:t>
                  </w:r>
                  <w:proofErr w:type="spellEnd"/>
                  <w:r w:rsidRPr="00B449C2">
                    <w:rPr>
                      <w:rFonts w:ascii="Times New Roman" w:eastAsia="Times New Roman" w:hAnsi="Times New Roman" w:cs="Times New Roman"/>
                      <w:sz w:val="18"/>
                      <w:szCs w:val="18"/>
                      <w:lang w:eastAsia="tr-TR"/>
                    </w:rPr>
                    <w:t> ederek yeni örnek ister. Durumu,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uzmanı, örneği gönderen hemşire ve/veya hekime bildirir.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araç-gereçlerini kullanarak hekim tarafından istenilen deney, test ve analizleri yapar, bulgularını rapor haline getirerek onaya sunar, çıkan panik değerleri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uzmanına ve/veya ilgili klinik hekimine ve/veya hemşiresine bildirilir.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w:t>
                  </w:r>
                  <w:proofErr w:type="spellStart"/>
                  <w:r w:rsidRPr="00B449C2">
                    <w:rPr>
                      <w:rFonts w:ascii="Times New Roman" w:eastAsia="Times New Roman" w:hAnsi="Times New Roman" w:cs="Times New Roman"/>
                      <w:sz w:val="18"/>
                      <w:szCs w:val="18"/>
                      <w:lang w:eastAsia="tr-TR"/>
                    </w:rPr>
                    <w:t>İnternal</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eksternal</w:t>
                  </w:r>
                  <w:proofErr w:type="spellEnd"/>
                  <w:r w:rsidRPr="00B449C2">
                    <w:rPr>
                      <w:rFonts w:ascii="Times New Roman" w:eastAsia="Times New Roman" w:hAnsi="Times New Roman" w:cs="Times New Roman"/>
                      <w:sz w:val="18"/>
                      <w:szCs w:val="18"/>
                      <w:lang w:eastAsia="tr-TR"/>
                    </w:rPr>
                    <w:t> kalite kontrol çalışmalarını yapar, kayıt altına alır. İşlem sırasındaki gözlemlerini kalite çalışmaları doğrultusunda formlara kaydeder.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istatistik çalışmaları, malzeme ve kit sayımı ile </w:t>
                  </w:r>
                  <w:proofErr w:type="spellStart"/>
                  <w:r w:rsidRPr="00B449C2">
                    <w:rPr>
                      <w:rFonts w:ascii="Times New Roman" w:eastAsia="Times New Roman" w:hAnsi="Times New Roman" w:cs="Times New Roman"/>
                      <w:sz w:val="18"/>
                      <w:szCs w:val="18"/>
                      <w:lang w:eastAsia="tr-TR"/>
                    </w:rPr>
                    <w:t>miad</w:t>
                  </w:r>
                  <w:proofErr w:type="spellEnd"/>
                  <w:r w:rsidRPr="00B449C2">
                    <w:rPr>
                      <w:rFonts w:ascii="Times New Roman" w:eastAsia="Times New Roman" w:hAnsi="Times New Roman" w:cs="Times New Roman"/>
                      <w:sz w:val="18"/>
                      <w:szCs w:val="18"/>
                      <w:lang w:eastAsia="tr-TR"/>
                    </w:rPr>
                    <w:t> kontrollerini yapar, kayıt altına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araç - gereçlerinin temizlik ve dezenfeksiyonunu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w:t>
                  </w:r>
                  <w:proofErr w:type="spellStart"/>
                  <w:r w:rsidRPr="00B449C2">
                    <w:rPr>
                      <w:rFonts w:ascii="Times New Roman" w:eastAsia="Times New Roman" w:hAnsi="Times New Roman" w:cs="Times New Roman"/>
                      <w:sz w:val="18"/>
                      <w:szCs w:val="18"/>
                      <w:lang w:eastAsia="tr-TR"/>
                    </w:rPr>
                    <w:t>aboratuarına</w:t>
                  </w:r>
                  <w:proofErr w:type="spellEnd"/>
                  <w:r w:rsidRPr="00B449C2">
                    <w:rPr>
                      <w:rFonts w:ascii="Times New Roman" w:eastAsia="Times New Roman" w:hAnsi="Times New Roman" w:cs="Times New Roman"/>
                      <w:sz w:val="18"/>
                      <w:szCs w:val="18"/>
                      <w:lang w:eastAsia="tr-TR"/>
                    </w:rPr>
                    <w:t> test cihazları ve araçlarının, günlük bakımını ve kullanım öncesi </w:t>
                  </w:r>
                  <w:proofErr w:type="gramStart"/>
                  <w:r w:rsidRPr="00B449C2">
                    <w:rPr>
                      <w:rFonts w:ascii="Times New Roman" w:eastAsia="Times New Roman" w:hAnsi="Times New Roman" w:cs="Times New Roman"/>
                      <w:sz w:val="18"/>
                      <w:szCs w:val="18"/>
                      <w:lang w:eastAsia="tr-TR"/>
                    </w:rPr>
                    <w:t>kalibrasyon</w:t>
                  </w:r>
                  <w:proofErr w:type="gramEnd"/>
                  <w:r w:rsidRPr="00B449C2">
                    <w:rPr>
                      <w:rFonts w:ascii="Times New Roman" w:eastAsia="Times New Roman" w:hAnsi="Times New Roman" w:cs="Times New Roman"/>
                      <w:sz w:val="18"/>
                      <w:szCs w:val="18"/>
                      <w:lang w:eastAsia="tr-TR"/>
                    </w:rPr>
                    <w:t> kontrollerini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w:t>
                  </w:r>
                  <w:proofErr w:type="spellStart"/>
                  <w:r w:rsidRPr="00B449C2">
                    <w:rPr>
                      <w:rFonts w:ascii="Times New Roman" w:eastAsia="Times New Roman" w:hAnsi="Times New Roman" w:cs="Times New Roman"/>
                      <w:sz w:val="18"/>
                      <w:szCs w:val="18"/>
                      <w:lang w:eastAsia="tr-TR"/>
                    </w:rPr>
                    <w:t>Dekontaminasyon</w:t>
                  </w:r>
                  <w:proofErr w:type="spellEnd"/>
                  <w:r w:rsidRPr="00B449C2">
                    <w:rPr>
                      <w:rFonts w:ascii="Times New Roman" w:eastAsia="Times New Roman" w:hAnsi="Times New Roman" w:cs="Times New Roman"/>
                      <w:sz w:val="18"/>
                      <w:szCs w:val="18"/>
                      <w:lang w:eastAsia="tr-TR"/>
                    </w:rPr>
                    <w:t> işlemlerini ve atıkların güvenli bir şekilde bertaraf edilmesini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Tıbbi </w:t>
                  </w:r>
                  <w:proofErr w:type="spellStart"/>
                  <w:r w:rsidRPr="00B449C2">
                    <w:rPr>
                      <w:rFonts w:ascii="Times New Roman" w:eastAsia="Times New Roman" w:hAnsi="Times New Roman" w:cs="Times New Roman"/>
                      <w:b/>
                      <w:bCs/>
                      <w:sz w:val="18"/>
                      <w:szCs w:val="18"/>
                      <w:lang w:eastAsia="tr-TR"/>
                    </w:rPr>
                    <w:t>aboratuar</w:t>
                  </w:r>
                  <w:proofErr w:type="spellEnd"/>
                  <w:r w:rsidRPr="00B449C2">
                    <w:rPr>
                      <w:rFonts w:ascii="Times New Roman" w:eastAsia="Times New Roman" w:hAnsi="Times New Roman" w:cs="Times New Roman"/>
                      <w:b/>
                      <w:bCs/>
                      <w:sz w:val="18"/>
                      <w:szCs w:val="18"/>
                      <w:lang w:eastAsia="tr-TR"/>
                    </w:rPr>
                    <w:t> ve patoloji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Tıbbi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ve patoloji teknikeri tıbbi </w:t>
                  </w:r>
                  <w:proofErr w:type="spellStart"/>
                  <w:r w:rsidRPr="00B449C2">
                    <w:rPr>
                      <w:rFonts w:ascii="Times New Roman" w:eastAsia="Times New Roman" w:hAnsi="Times New Roman" w:cs="Times New Roman"/>
                      <w:sz w:val="18"/>
                      <w:szCs w:val="18"/>
                      <w:lang w:eastAsia="tr-TR"/>
                    </w:rPr>
                    <w:t>aboratuar</w:t>
                  </w:r>
                  <w:proofErr w:type="spellEnd"/>
                  <w:r w:rsidRPr="00B449C2">
                    <w:rPr>
                      <w:rFonts w:ascii="Times New Roman" w:eastAsia="Times New Roman" w:hAnsi="Times New Roman" w:cs="Times New Roman"/>
                      <w:sz w:val="18"/>
                      <w:szCs w:val="18"/>
                      <w:lang w:eastAsia="tr-TR"/>
                    </w:rPr>
                    <w:t> teknisyeninin görev, yetki ve sorumluluklarına ilave olarak;</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a) Patoloji </w:t>
                  </w:r>
                  <w:proofErr w:type="spellStart"/>
                  <w:r w:rsidRPr="00B449C2">
                    <w:rPr>
                      <w:rFonts w:ascii="Times New Roman" w:eastAsia="Times New Roman" w:hAnsi="Times New Roman" w:cs="Times New Roman"/>
                      <w:sz w:val="18"/>
                      <w:szCs w:val="18"/>
                      <w:lang w:eastAsia="tr-TR"/>
                    </w:rPr>
                    <w:t>aboratuarına</w:t>
                  </w:r>
                  <w:proofErr w:type="spellEnd"/>
                  <w:r w:rsidRPr="00B449C2">
                    <w:rPr>
                      <w:rFonts w:ascii="Times New Roman" w:eastAsia="Times New Roman" w:hAnsi="Times New Roman" w:cs="Times New Roman"/>
                      <w:sz w:val="18"/>
                      <w:szCs w:val="18"/>
                      <w:lang w:eastAsia="tr-TR"/>
                    </w:rPr>
                    <w:t> gelen doku, sıvı, yayma ve ince iğne </w:t>
                  </w:r>
                  <w:proofErr w:type="spellStart"/>
                  <w:r w:rsidRPr="00B449C2">
                    <w:rPr>
                      <w:rFonts w:ascii="Times New Roman" w:eastAsia="Times New Roman" w:hAnsi="Times New Roman" w:cs="Times New Roman"/>
                      <w:sz w:val="18"/>
                      <w:szCs w:val="18"/>
                      <w:lang w:eastAsia="tr-TR"/>
                    </w:rPr>
                    <w:t>aspirasyonu</w:t>
                  </w:r>
                  <w:proofErr w:type="spellEnd"/>
                  <w:r w:rsidRPr="00B449C2">
                    <w:rPr>
                      <w:rFonts w:ascii="Times New Roman" w:eastAsia="Times New Roman" w:hAnsi="Times New Roman" w:cs="Times New Roman"/>
                      <w:sz w:val="18"/>
                      <w:szCs w:val="18"/>
                      <w:lang w:eastAsia="tr-TR"/>
                    </w:rPr>
                    <w:t> örneklerinin kayıt ve kabulünü, fizyolojik ve anatomik özelliklerine göre </w:t>
                  </w:r>
                  <w:proofErr w:type="spellStart"/>
                  <w:r w:rsidRPr="00B449C2">
                    <w:rPr>
                      <w:rFonts w:ascii="Times New Roman" w:eastAsia="Times New Roman" w:hAnsi="Times New Roman" w:cs="Times New Roman"/>
                      <w:sz w:val="18"/>
                      <w:szCs w:val="18"/>
                      <w:lang w:eastAsia="tr-TR"/>
                    </w:rPr>
                    <w:t>fiksasyonunu</w:t>
                  </w:r>
                  <w:proofErr w:type="spellEnd"/>
                  <w:r w:rsidRPr="00B449C2">
                    <w:rPr>
                      <w:rFonts w:ascii="Times New Roman" w:eastAsia="Times New Roman" w:hAnsi="Times New Roman" w:cs="Times New Roman"/>
                      <w:sz w:val="18"/>
                      <w:szCs w:val="18"/>
                      <w:lang w:eastAsia="tr-TR"/>
                    </w:rPr>
                    <w:t> yapar. </w:t>
                  </w:r>
                  <w:proofErr w:type="spellStart"/>
                  <w:r w:rsidRPr="00B449C2">
                    <w:rPr>
                      <w:rFonts w:ascii="Times New Roman" w:eastAsia="Times New Roman" w:hAnsi="Times New Roman" w:cs="Times New Roman"/>
                      <w:sz w:val="18"/>
                      <w:szCs w:val="18"/>
                      <w:lang w:eastAsia="tr-TR"/>
                    </w:rPr>
                    <w:t>Fiksasyonda</w:t>
                  </w:r>
                  <w:proofErr w:type="spellEnd"/>
                  <w:r w:rsidRPr="00B449C2">
                    <w:rPr>
                      <w:rFonts w:ascii="Times New Roman" w:eastAsia="Times New Roman" w:hAnsi="Times New Roman" w:cs="Times New Roman"/>
                      <w:sz w:val="18"/>
                      <w:szCs w:val="18"/>
                      <w:lang w:eastAsia="tr-TR"/>
                    </w:rPr>
                    <w:t> kullanılan solüsyonların gerekli kimyasal hesaplama, ölçüm ve tartımlarını yapar ve hazırlar.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b) Kemik, diş, </w:t>
                  </w:r>
                  <w:proofErr w:type="spellStart"/>
                  <w:r w:rsidRPr="00B449C2">
                    <w:rPr>
                      <w:rFonts w:ascii="Times New Roman" w:eastAsia="Times New Roman" w:hAnsi="Times New Roman" w:cs="Times New Roman"/>
                      <w:sz w:val="18"/>
                      <w:szCs w:val="18"/>
                      <w:lang w:eastAsia="tr-TR"/>
                    </w:rPr>
                    <w:t>tendon</w:t>
                  </w:r>
                  <w:proofErr w:type="spellEnd"/>
                  <w:r w:rsidRPr="00B449C2">
                    <w:rPr>
                      <w:rFonts w:ascii="Times New Roman" w:eastAsia="Times New Roman" w:hAnsi="Times New Roman" w:cs="Times New Roman"/>
                      <w:sz w:val="18"/>
                      <w:szCs w:val="18"/>
                      <w:lang w:eastAsia="tr-TR"/>
                    </w:rPr>
                    <w:t> gibi dokuların </w:t>
                  </w:r>
                  <w:proofErr w:type="spellStart"/>
                  <w:r w:rsidRPr="00B449C2">
                    <w:rPr>
                      <w:rFonts w:ascii="Times New Roman" w:eastAsia="Times New Roman" w:hAnsi="Times New Roman" w:cs="Times New Roman"/>
                      <w:sz w:val="18"/>
                      <w:szCs w:val="18"/>
                      <w:lang w:eastAsia="tr-TR"/>
                    </w:rPr>
                    <w:t>dekalsifikasyonlarını</w:t>
                  </w:r>
                  <w:proofErr w:type="spellEnd"/>
                  <w:r w:rsidRPr="00B449C2">
                    <w:rPr>
                      <w:rFonts w:ascii="Times New Roman" w:eastAsia="Times New Roman" w:hAnsi="Times New Roman" w:cs="Times New Roman"/>
                      <w:sz w:val="18"/>
                      <w:szCs w:val="18"/>
                      <w:lang w:eastAsia="tr-TR"/>
                    </w:rPr>
                    <w:t> yapar ve </w:t>
                  </w:r>
                  <w:proofErr w:type="spellStart"/>
                  <w:r w:rsidRPr="00B449C2">
                    <w:rPr>
                      <w:rFonts w:ascii="Times New Roman" w:eastAsia="Times New Roman" w:hAnsi="Times New Roman" w:cs="Times New Roman"/>
                      <w:sz w:val="18"/>
                      <w:szCs w:val="18"/>
                      <w:lang w:eastAsia="tr-TR"/>
                    </w:rPr>
                    <w:t>dekalsifikasyon</w:t>
                  </w:r>
                  <w:proofErr w:type="spellEnd"/>
                  <w:r w:rsidRPr="00B449C2">
                    <w:rPr>
                      <w:rFonts w:ascii="Times New Roman" w:eastAsia="Times New Roman" w:hAnsi="Times New Roman" w:cs="Times New Roman"/>
                      <w:sz w:val="18"/>
                      <w:szCs w:val="18"/>
                      <w:lang w:eastAsia="tr-TR"/>
                    </w:rPr>
                    <w:t> ajanlarını kimyasal hesaplama, tartım ve ölçümlerle hazırlar.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 xml:space="preserve">c) Alındığı gibi gönderilen sıvı örneklerin </w:t>
                  </w:r>
                  <w:proofErr w:type="spellStart"/>
                  <w:r w:rsidRPr="00B449C2">
                    <w:rPr>
                      <w:rFonts w:ascii="Times New Roman" w:eastAsia="Times New Roman" w:hAnsi="Times New Roman" w:cs="Times New Roman"/>
                      <w:sz w:val="18"/>
                      <w:szCs w:val="18"/>
                      <w:lang w:eastAsia="tr-TR"/>
                    </w:rPr>
                    <w:t>hücresellik</w:t>
                  </w:r>
                  <w:proofErr w:type="spellEnd"/>
                  <w:r w:rsidRPr="00B449C2">
                    <w:rPr>
                      <w:rFonts w:ascii="Times New Roman" w:eastAsia="Times New Roman" w:hAnsi="Times New Roman" w:cs="Times New Roman"/>
                      <w:sz w:val="18"/>
                      <w:szCs w:val="18"/>
                      <w:lang w:eastAsia="tr-TR"/>
                    </w:rPr>
                    <w:t xml:space="preserve"> değerlendirmesini yapar, doğrudan yayma veya </w:t>
                  </w:r>
                  <w:proofErr w:type="spellStart"/>
                  <w:r w:rsidRPr="00B449C2">
                    <w:rPr>
                      <w:rFonts w:ascii="Times New Roman" w:eastAsia="Times New Roman" w:hAnsi="Times New Roman" w:cs="Times New Roman"/>
                      <w:sz w:val="18"/>
                      <w:szCs w:val="18"/>
                      <w:lang w:eastAsia="tr-TR"/>
                    </w:rPr>
                    <w:t>sitosantifüjsistemlerini</w:t>
                  </w:r>
                  <w:proofErr w:type="spellEnd"/>
                  <w:r w:rsidRPr="00B449C2">
                    <w:rPr>
                      <w:rFonts w:ascii="Times New Roman" w:eastAsia="Times New Roman" w:hAnsi="Times New Roman" w:cs="Times New Roman"/>
                      <w:sz w:val="18"/>
                      <w:szCs w:val="18"/>
                      <w:lang w:eastAsia="tr-TR"/>
                    </w:rPr>
                    <w:t xml:space="preserve"> uygular, karar veremediği durumlarda uzman hekime danışır.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ç) </w:t>
                  </w:r>
                  <w:proofErr w:type="spellStart"/>
                  <w:r w:rsidRPr="00B449C2">
                    <w:rPr>
                      <w:rFonts w:ascii="Times New Roman" w:eastAsia="Times New Roman" w:hAnsi="Times New Roman" w:cs="Times New Roman"/>
                      <w:sz w:val="18"/>
                      <w:szCs w:val="18"/>
                      <w:lang w:eastAsia="tr-TR"/>
                    </w:rPr>
                    <w:t>Makroskopik</w:t>
                  </w:r>
                  <w:proofErr w:type="spellEnd"/>
                  <w:r w:rsidRPr="00B449C2">
                    <w:rPr>
                      <w:rFonts w:ascii="Times New Roman" w:eastAsia="Times New Roman" w:hAnsi="Times New Roman" w:cs="Times New Roman"/>
                      <w:sz w:val="18"/>
                      <w:szCs w:val="18"/>
                      <w:lang w:eastAsia="tr-TR"/>
                    </w:rPr>
                    <w:t> çalışmaya aktif olarak katılır. Doku takibini otomatik makine ve/veya elle yapar. Doku takibinden çıkan parçaları blok haline getirir.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d) İstenen kalınlık ve özellikte kesit alır. Preparatın hekim tarafından öngörülen veya rutin yöntemler ile boyama işlemlerini yapar. Süreçte kullanılan temel boya çözeltilerini hazırlar, kontrollerini yapar.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e) Preparatları istek formları ile birlikte sorumlu patoloğa teslim eder. Preparat ve blokları kayıt altına alır ve arşivler.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f) Taze doku ile çalışılan alanda; </w:t>
                  </w:r>
                  <w:proofErr w:type="gramStart"/>
                  <w:r w:rsidRPr="00B449C2">
                    <w:rPr>
                      <w:rFonts w:ascii="Times New Roman" w:eastAsia="Times New Roman" w:hAnsi="Times New Roman" w:cs="Times New Roman"/>
                      <w:sz w:val="18"/>
                      <w:szCs w:val="18"/>
                      <w:lang w:eastAsia="tr-TR"/>
                    </w:rPr>
                    <w:t>enfeksiyon</w:t>
                  </w:r>
                  <w:proofErr w:type="gramEnd"/>
                  <w:r w:rsidRPr="00B449C2">
                    <w:rPr>
                      <w:rFonts w:ascii="Times New Roman" w:eastAsia="Times New Roman" w:hAnsi="Times New Roman" w:cs="Times New Roman"/>
                      <w:sz w:val="18"/>
                      <w:szCs w:val="18"/>
                      <w:lang w:eastAsia="tr-TR"/>
                    </w:rPr>
                    <w:t> kontrolünü yapar, güvenli çalışma ortamı sağlar, taze doku örneklerinden dokundurma, ezme, dondurma (</w:t>
                  </w:r>
                  <w:proofErr w:type="spellStart"/>
                  <w:r w:rsidRPr="00B449C2">
                    <w:rPr>
                      <w:rFonts w:ascii="Times New Roman" w:eastAsia="Times New Roman" w:hAnsi="Times New Roman" w:cs="Times New Roman"/>
                      <w:sz w:val="18"/>
                      <w:szCs w:val="18"/>
                      <w:lang w:eastAsia="tr-TR"/>
                    </w:rPr>
                    <w:t>frozen</w:t>
                  </w:r>
                  <w:proofErr w:type="spellEnd"/>
                  <w:r w:rsidRPr="00B449C2">
                    <w:rPr>
                      <w:rFonts w:ascii="Times New Roman" w:eastAsia="Times New Roman" w:hAnsi="Times New Roman" w:cs="Times New Roman"/>
                      <w:sz w:val="18"/>
                      <w:szCs w:val="18"/>
                      <w:lang w:eastAsia="tr-TR"/>
                    </w:rPr>
                    <w:t> kesiti) preparatlarının </w:t>
                  </w:r>
                  <w:proofErr w:type="spellStart"/>
                  <w:r w:rsidRPr="00B449C2">
                    <w:rPr>
                      <w:rFonts w:ascii="Times New Roman" w:eastAsia="Times New Roman" w:hAnsi="Times New Roman" w:cs="Times New Roman"/>
                      <w:sz w:val="18"/>
                      <w:szCs w:val="18"/>
                      <w:lang w:eastAsia="tr-TR"/>
                    </w:rPr>
                    <w:t>fiksasyon</w:t>
                  </w:r>
                  <w:proofErr w:type="spellEnd"/>
                  <w:r w:rsidRPr="00B449C2">
                    <w:rPr>
                      <w:rFonts w:ascii="Times New Roman" w:eastAsia="Times New Roman" w:hAnsi="Times New Roman" w:cs="Times New Roman"/>
                      <w:sz w:val="18"/>
                      <w:szCs w:val="18"/>
                      <w:lang w:eastAsia="tr-TR"/>
                    </w:rPr>
                    <w:t>, boyama, kapatma ve teslim işlemlerini yapar.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g) </w:t>
                  </w:r>
                  <w:proofErr w:type="spellStart"/>
                  <w:r w:rsidRPr="00B449C2">
                    <w:rPr>
                      <w:rFonts w:ascii="Times New Roman" w:eastAsia="Times New Roman" w:hAnsi="Times New Roman" w:cs="Times New Roman"/>
                      <w:sz w:val="18"/>
                      <w:szCs w:val="18"/>
                      <w:lang w:eastAsia="tr-TR"/>
                    </w:rPr>
                    <w:t>Histokimyasal</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immünhistokimyasal</w:t>
                  </w:r>
                  <w:proofErr w:type="spellEnd"/>
                  <w:r w:rsidRPr="00B449C2">
                    <w:rPr>
                      <w:rFonts w:ascii="Times New Roman" w:eastAsia="Times New Roman" w:hAnsi="Times New Roman" w:cs="Times New Roman"/>
                      <w:sz w:val="18"/>
                      <w:szCs w:val="18"/>
                      <w:lang w:eastAsia="tr-TR"/>
                    </w:rPr>
                    <w:t> boyama sistemleri için boya çözeltilerini ve antikorları hazırlar, uygun yöntemlerle boyama işlemini uygular. Boyama sonunda mikroskobik kontrollerini yapar, hata varsa kaynağını saptar, sorunu çözer ve kayıt altına alır.</w:t>
                  </w:r>
                </w:p>
                <w:p w:rsidR="00B449C2" w:rsidRPr="00B449C2" w:rsidRDefault="00B449C2" w:rsidP="00B449C2">
                  <w:pPr>
                    <w:spacing w:after="0" w:line="240" w:lineRule="atLeast"/>
                    <w:ind w:firstLine="567"/>
                    <w:jc w:val="both"/>
                    <w:rPr>
                      <w:rFonts w:ascii="Arial" w:eastAsia="Times New Roman" w:hAnsi="Arial" w:cs="Arial"/>
                      <w:color w:val="000000"/>
                      <w:sz w:val="24"/>
                      <w:szCs w:val="24"/>
                      <w:lang w:eastAsia="tr-TR"/>
                    </w:rPr>
                  </w:pPr>
                  <w:r w:rsidRPr="00B449C2">
                    <w:rPr>
                      <w:rFonts w:ascii="Times New Roman" w:eastAsia="Times New Roman" w:hAnsi="Times New Roman" w:cs="Times New Roman"/>
                      <w:sz w:val="18"/>
                      <w:szCs w:val="18"/>
                      <w:lang w:eastAsia="tr-TR"/>
                    </w:rPr>
                    <w:t>ğ) Mikroskop, doku takibi cihazı, boyama cihazı ve </w:t>
                  </w:r>
                  <w:proofErr w:type="spellStart"/>
                  <w:r w:rsidRPr="00B449C2">
                    <w:rPr>
                      <w:rFonts w:ascii="Times New Roman" w:eastAsia="Times New Roman" w:hAnsi="Times New Roman" w:cs="Times New Roman"/>
                      <w:sz w:val="18"/>
                      <w:szCs w:val="18"/>
                      <w:lang w:eastAsia="tr-TR"/>
                    </w:rPr>
                    <w:t>mikrotomun</w:t>
                  </w:r>
                  <w:proofErr w:type="spellEnd"/>
                  <w:r w:rsidRPr="00B449C2">
                    <w:rPr>
                      <w:rFonts w:ascii="Times New Roman" w:eastAsia="Times New Roman" w:hAnsi="Times New Roman" w:cs="Times New Roman"/>
                      <w:sz w:val="18"/>
                      <w:szCs w:val="18"/>
                      <w:lang w:eastAsia="tr-TR"/>
                    </w:rPr>
                    <w:t xml:space="preserve"> günlük ve haftalık bakımı, temizliği </w:t>
                  </w:r>
                  <w:proofErr w:type="spellStart"/>
                  <w:r w:rsidRPr="00B449C2">
                    <w:rPr>
                      <w:rFonts w:ascii="Times New Roman" w:eastAsia="Times New Roman" w:hAnsi="Times New Roman" w:cs="Times New Roman"/>
                      <w:sz w:val="18"/>
                      <w:szCs w:val="18"/>
                      <w:lang w:eastAsia="tr-TR"/>
                    </w:rPr>
                    <w:t>ilekalibrasyonunu</w:t>
                  </w:r>
                  <w:proofErr w:type="spellEnd"/>
                  <w:r w:rsidRPr="00B449C2">
                    <w:rPr>
                      <w:rFonts w:ascii="Times New Roman" w:eastAsia="Times New Roman" w:hAnsi="Times New Roman" w:cs="Times New Roman"/>
                      <w:sz w:val="18"/>
                      <w:szCs w:val="18"/>
                      <w:lang w:eastAsia="tr-TR"/>
                    </w:rPr>
                    <w:t>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lastRenderedPageBreak/>
                    <w:t>Tıbbi görüntüleme teknisyeni/teknikeri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Hasta ve çalışana yönelik radyasyon güvenlik önlemlerini uygular.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Tıbbi görüntüleme cihazını ve ortamı radyografik incelemeye hazır hale getirir.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Cihazların </w:t>
                  </w:r>
                  <w:proofErr w:type="gramStart"/>
                  <w:r w:rsidRPr="00B449C2">
                    <w:rPr>
                      <w:rFonts w:ascii="Times New Roman" w:eastAsia="Times New Roman" w:hAnsi="Times New Roman" w:cs="Times New Roman"/>
                      <w:sz w:val="18"/>
                      <w:szCs w:val="18"/>
                      <w:lang w:eastAsia="tr-TR"/>
                    </w:rPr>
                    <w:t>kalibrasyonunu</w:t>
                  </w:r>
                  <w:proofErr w:type="gramEnd"/>
                  <w:r w:rsidRPr="00B449C2">
                    <w:rPr>
                      <w:rFonts w:ascii="Times New Roman" w:eastAsia="Times New Roman" w:hAnsi="Times New Roman" w:cs="Times New Roman"/>
                      <w:sz w:val="18"/>
                      <w:szCs w:val="18"/>
                      <w:lang w:eastAsia="tr-TR"/>
                    </w:rPr>
                    <w:t> kontrol eder, bakım ve tamirinin zamanında yapılması için ilgililere bilgi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Radyografik inceleme öncesinde hastayı hazırlar ve bilgi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Doğrudan ya da </w:t>
                  </w:r>
                  <w:proofErr w:type="spellStart"/>
                  <w:r w:rsidRPr="00B449C2">
                    <w:rPr>
                      <w:rFonts w:ascii="Times New Roman" w:eastAsia="Times New Roman" w:hAnsi="Times New Roman" w:cs="Times New Roman"/>
                      <w:sz w:val="18"/>
                      <w:szCs w:val="18"/>
                      <w:lang w:eastAsia="tr-TR"/>
                    </w:rPr>
                    <w:t>radyoopaklı</w:t>
                  </w:r>
                  <w:proofErr w:type="spellEnd"/>
                  <w:r w:rsidRPr="00B449C2">
                    <w:rPr>
                      <w:rFonts w:ascii="Times New Roman" w:eastAsia="Times New Roman" w:hAnsi="Times New Roman" w:cs="Times New Roman"/>
                      <w:sz w:val="18"/>
                      <w:szCs w:val="18"/>
                      <w:lang w:eastAsia="tr-TR"/>
                    </w:rPr>
                    <w:t> radyografi, bilgisayarlı </w:t>
                  </w:r>
                  <w:proofErr w:type="gramStart"/>
                  <w:r w:rsidRPr="00B449C2">
                    <w:rPr>
                      <w:rFonts w:ascii="Times New Roman" w:eastAsia="Times New Roman" w:hAnsi="Times New Roman" w:cs="Times New Roman"/>
                      <w:sz w:val="18"/>
                      <w:szCs w:val="18"/>
                      <w:lang w:eastAsia="tr-TR"/>
                    </w:rPr>
                    <w:t>tomografi</w:t>
                  </w:r>
                  <w:proofErr w:type="gramEnd"/>
                  <w:r w:rsidRPr="00B449C2">
                    <w:rPr>
                      <w:rFonts w:ascii="Times New Roman" w:eastAsia="Times New Roman" w:hAnsi="Times New Roman" w:cs="Times New Roman"/>
                      <w:sz w:val="18"/>
                      <w:szCs w:val="18"/>
                      <w:lang w:eastAsia="tr-TR"/>
                    </w:rPr>
                    <w:t> ve kemik mineral </w:t>
                  </w:r>
                  <w:proofErr w:type="spellStart"/>
                  <w:r w:rsidRPr="00B449C2">
                    <w:rPr>
                      <w:rFonts w:ascii="Times New Roman" w:eastAsia="Times New Roman" w:hAnsi="Times New Roman" w:cs="Times New Roman"/>
                      <w:sz w:val="18"/>
                      <w:szCs w:val="18"/>
                      <w:lang w:eastAsia="tr-TR"/>
                    </w:rPr>
                    <w:t>dansitometresi</w:t>
                  </w:r>
                  <w:proofErr w:type="spellEnd"/>
                  <w:r w:rsidRPr="00B449C2">
                    <w:rPr>
                      <w:rFonts w:ascii="Times New Roman" w:eastAsia="Times New Roman" w:hAnsi="Times New Roman" w:cs="Times New Roman"/>
                      <w:sz w:val="18"/>
                      <w:szCs w:val="18"/>
                      <w:lang w:eastAsia="tr-TR"/>
                    </w:rPr>
                    <w:t> çekimleri ile manyetik rezonans ve anjiyografi görüntülemesi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Film banyo/baskı işlemleri ve görüntülerin elektronik kayıt işlemlerini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Radyoaktif atıkların muhafazasını ve imha edilmesinde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Uzman eşliğinde </w:t>
                  </w:r>
                  <w:proofErr w:type="spellStart"/>
                  <w:r w:rsidRPr="00B449C2">
                    <w:rPr>
                      <w:rFonts w:ascii="Times New Roman" w:eastAsia="Times New Roman" w:hAnsi="Times New Roman" w:cs="Times New Roman"/>
                      <w:sz w:val="18"/>
                      <w:szCs w:val="18"/>
                      <w:lang w:eastAsia="tr-TR"/>
                    </w:rPr>
                    <w:t>radyonüklid</w:t>
                  </w:r>
                  <w:proofErr w:type="spellEnd"/>
                  <w:r w:rsidRPr="00B449C2">
                    <w:rPr>
                      <w:rFonts w:ascii="Times New Roman" w:eastAsia="Times New Roman" w:hAnsi="Times New Roman" w:cs="Times New Roman"/>
                      <w:sz w:val="18"/>
                      <w:szCs w:val="18"/>
                      <w:lang w:eastAsia="tr-TR"/>
                    </w:rPr>
                    <w:t> görüntüleme ve </w:t>
                  </w:r>
                  <w:proofErr w:type="spellStart"/>
                  <w:r w:rsidRPr="00B449C2">
                    <w:rPr>
                      <w:rFonts w:ascii="Times New Roman" w:eastAsia="Times New Roman" w:hAnsi="Times New Roman" w:cs="Times New Roman"/>
                      <w:sz w:val="18"/>
                      <w:szCs w:val="18"/>
                      <w:lang w:eastAsia="tr-TR"/>
                    </w:rPr>
                    <w:t>floroskopi</w:t>
                  </w:r>
                  <w:proofErr w:type="spellEnd"/>
                  <w:r w:rsidRPr="00B449C2">
                    <w:rPr>
                      <w:rFonts w:ascii="Times New Roman" w:eastAsia="Times New Roman" w:hAnsi="Times New Roman" w:cs="Times New Roman"/>
                      <w:sz w:val="18"/>
                      <w:szCs w:val="18"/>
                      <w:lang w:eastAsia="tr-TR"/>
                    </w:rPr>
                    <w:t>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Hekim eşliğinde </w:t>
                  </w:r>
                  <w:proofErr w:type="spellStart"/>
                  <w:r w:rsidRPr="00B449C2">
                    <w:rPr>
                      <w:rFonts w:ascii="Times New Roman" w:eastAsia="Times New Roman" w:hAnsi="Times New Roman" w:cs="Times New Roman"/>
                      <w:sz w:val="18"/>
                      <w:szCs w:val="18"/>
                      <w:lang w:eastAsia="tr-TR"/>
                    </w:rPr>
                    <w:t>radyoopak</w:t>
                  </w:r>
                  <w:proofErr w:type="spellEnd"/>
                  <w:r w:rsidRPr="00B449C2">
                    <w:rPr>
                      <w:rFonts w:ascii="Times New Roman" w:eastAsia="Times New Roman" w:hAnsi="Times New Roman" w:cs="Times New Roman"/>
                      <w:sz w:val="18"/>
                      <w:szCs w:val="18"/>
                      <w:lang w:eastAsia="tr-TR"/>
                    </w:rPr>
                    <w:t> madde </w:t>
                  </w:r>
                  <w:proofErr w:type="gramStart"/>
                  <w:r w:rsidRPr="00B449C2">
                    <w:rPr>
                      <w:rFonts w:ascii="Times New Roman" w:eastAsia="Times New Roman" w:hAnsi="Times New Roman" w:cs="Times New Roman"/>
                      <w:sz w:val="18"/>
                      <w:szCs w:val="18"/>
                      <w:lang w:eastAsia="tr-TR"/>
                    </w:rPr>
                    <w:t>enjeksiyonu</w:t>
                  </w:r>
                  <w:proofErr w:type="gramEnd"/>
                  <w:r w:rsidRPr="00B449C2">
                    <w:rPr>
                      <w:rFonts w:ascii="Times New Roman" w:eastAsia="Times New Roman" w:hAnsi="Times New Roman" w:cs="Times New Roman"/>
                      <w:sz w:val="18"/>
                      <w:szCs w:val="18"/>
                      <w:lang w:eastAsia="tr-TR"/>
                    </w:rPr>
                    <w:t>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Ağız ve diş sağlığı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Diş ünitelerini muayene ve diğer işlemlere hazır hale getirir, kullanılan malzemelerin ön yıkamasını, yüzey dezenfeksiyonunu ve sterilizasyonunu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Hasta muayenesinde hekime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Hekimin uygulayacağı tedavi şekline göre gerekli malzemeleri temin eder, hazırlar, tedavi işlemleri esnasında tedaviyi yürüten hekime yardım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Klinikteki tedavi ve sarf malzemelerinin tedarik ve kontrolünde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Koruyucu diş hekimliği uygulamalarında diş hekimine yardımcı olur.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Diş </w:t>
                  </w:r>
                  <w:proofErr w:type="gramStart"/>
                  <w:r w:rsidRPr="00B449C2">
                    <w:rPr>
                      <w:rFonts w:ascii="Times New Roman" w:eastAsia="Times New Roman" w:hAnsi="Times New Roman" w:cs="Times New Roman"/>
                      <w:b/>
                      <w:bCs/>
                      <w:sz w:val="18"/>
                      <w:szCs w:val="18"/>
                      <w:lang w:eastAsia="tr-TR"/>
                    </w:rPr>
                    <w:t>protez</w:t>
                  </w:r>
                  <w:proofErr w:type="gramEnd"/>
                  <w:r w:rsidRPr="00B449C2">
                    <w:rPr>
                      <w:rFonts w:ascii="Times New Roman" w:eastAsia="Times New Roman" w:hAnsi="Times New Roman" w:cs="Times New Roman"/>
                      <w:b/>
                      <w:bCs/>
                      <w:sz w:val="18"/>
                      <w:szCs w:val="18"/>
                      <w:lang w:eastAsia="tr-TR"/>
                    </w:rPr>
                    <w:t> teknikeri</w:t>
                  </w:r>
                </w:p>
                <w:p w:rsidR="00B449C2" w:rsidRPr="00B449C2" w:rsidRDefault="00B449C2" w:rsidP="00B449C2">
                  <w:pPr>
                    <w:spacing w:before="100" w:beforeAutospacing="1" w:after="100" w:afterAutospacing="1" w:line="240" w:lineRule="atLeast"/>
                    <w:ind w:left="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a) </w:t>
                  </w:r>
                  <w:proofErr w:type="spellStart"/>
                  <w:r w:rsidRPr="00B449C2">
                    <w:rPr>
                      <w:rFonts w:ascii="Times New Roman" w:eastAsia="Times New Roman" w:hAnsi="Times New Roman" w:cs="Times New Roman"/>
                      <w:sz w:val="18"/>
                      <w:szCs w:val="18"/>
                      <w:lang w:eastAsia="tr-TR"/>
                    </w:rPr>
                    <w:t>Laboratuardaki</w:t>
                  </w:r>
                  <w:proofErr w:type="spellEnd"/>
                  <w:r w:rsidRPr="00B449C2">
                    <w:rPr>
                      <w:rFonts w:ascii="Times New Roman" w:eastAsia="Times New Roman" w:hAnsi="Times New Roman" w:cs="Times New Roman"/>
                      <w:sz w:val="18"/>
                      <w:szCs w:val="18"/>
                      <w:lang w:eastAsia="tr-TR"/>
                    </w:rPr>
                    <w:t xml:space="preserve"> cihazların ve araçlarının kullanım öncesi kontrollerini yapıp düzenli aralıklar </w:t>
                  </w:r>
                  <w:proofErr w:type="spellStart"/>
                  <w:r w:rsidRPr="00B449C2">
                    <w:rPr>
                      <w:rFonts w:ascii="Times New Roman" w:eastAsia="Times New Roman" w:hAnsi="Times New Roman" w:cs="Times New Roman"/>
                      <w:sz w:val="18"/>
                      <w:szCs w:val="18"/>
                      <w:lang w:eastAsia="tr-TR"/>
                    </w:rPr>
                    <w:t>ilekalibrasyonlarını</w:t>
                  </w:r>
                  <w:proofErr w:type="spellEnd"/>
                  <w:r w:rsidRPr="00B449C2">
                    <w:rPr>
                      <w:rFonts w:ascii="Times New Roman" w:eastAsia="Times New Roman" w:hAnsi="Times New Roman" w:cs="Times New Roman"/>
                      <w:sz w:val="18"/>
                      <w:szCs w:val="18"/>
                      <w:lang w:eastAsia="tr-TR"/>
                    </w:rPr>
                    <w:t> yaptırır.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Diş hekimince alınan ölçüye göre hastaya özel modelini hazırlar.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Diş hekimince alınan ölçüler ile verilen talimatlara göre </w:t>
                  </w:r>
                  <w:proofErr w:type="gramStart"/>
                  <w:r w:rsidRPr="00B449C2">
                    <w:rPr>
                      <w:rFonts w:ascii="Times New Roman" w:eastAsia="Times New Roman" w:hAnsi="Times New Roman" w:cs="Times New Roman"/>
                      <w:sz w:val="18"/>
                      <w:szCs w:val="18"/>
                      <w:lang w:eastAsia="tr-TR"/>
                    </w:rPr>
                    <w:t>protezleri</w:t>
                  </w:r>
                  <w:proofErr w:type="gram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ortodontik</w:t>
                  </w:r>
                  <w:proofErr w:type="spellEnd"/>
                  <w:r w:rsidRPr="00B449C2">
                    <w:rPr>
                      <w:rFonts w:ascii="Times New Roman" w:eastAsia="Times New Roman" w:hAnsi="Times New Roman" w:cs="Times New Roman"/>
                      <w:sz w:val="18"/>
                      <w:szCs w:val="18"/>
                      <w:lang w:eastAsia="tr-TR"/>
                    </w:rPr>
                    <w:t> apareyleri, porselen işlemlerini ve protezlerin tamirini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Laboratuvar araç - gereçlerinin temizlik ve dezenfeksiyonunu yapar ve cihazların günlük bakımını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Tıbbi </w:t>
                  </w:r>
                  <w:proofErr w:type="gramStart"/>
                  <w:r w:rsidRPr="00B449C2">
                    <w:rPr>
                      <w:rFonts w:ascii="Times New Roman" w:eastAsia="Times New Roman" w:hAnsi="Times New Roman" w:cs="Times New Roman"/>
                      <w:b/>
                      <w:bCs/>
                      <w:sz w:val="18"/>
                      <w:szCs w:val="18"/>
                      <w:lang w:eastAsia="tr-TR"/>
                    </w:rPr>
                    <w:t>protez</w:t>
                  </w:r>
                  <w:proofErr w:type="gramEnd"/>
                  <w:r w:rsidRPr="00B449C2">
                    <w:rPr>
                      <w:rFonts w:ascii="Times New Roman" w:eastAsia="Times New Roman" w:hAnsi="Times New Roman" w:cs="Times New Roman"/>
                      <w:b/>
                      <w:bCs/>
                      <w:sz w:val="18"/>
                      <w:szCs w:val="18"/>
                      <w:lang w:eastAsia="tr-TR"/>
                    </w:rPr>
                    <w:t> ve </w:t>
                  </w:r>
                  <w:proofErr w:type="spellStart"/>
                  <w:r w:rsidRPr="00B449C2">
                    <w:rPr>
                      <w:rFonts w:ascii="Times New Roman" w:eastAsia="Times New Roman" w:hAnsi="Times New Roman" w:cs="Times New Roman"/>
                      <w:b/>
                      <w:bCs/>
                      <w:sz w:val="18"/>
                      <w:szCs w:val="18"/>
                      <w:lang w:eastAsia="tr-TR"/>
                    </w:rPr>
                    <w:t>ortez</w:t>
                  </w:r>
                  <w:proofErr w:type="spellEnd"/>
                  <w:r w:rsidRPr="00B449C2">
                    <w:rPr>
                      <w:rFonts w:ascii="Times New Roman" w:eastAsia="Times New Roman" w:hAnsi="Times New Roman" w:cs="Times New Roman"/>
                      <w:b/>
                      <w:bCs/>
                      <w:sz w:val="18"/>
                      <w:szCs w:val="18"/>
                      <w:lang w:eastAsia="tr-TR"/>
                    </w:rPr>
                    <w:t> teknisyeni/teknikeri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Tıbbi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ortezin</w:t>
                  </w:r>
                  <w:proofErr w:type="spellEnd"/>
                  <w:r w:rsidRPr="00B449C2">
                    <w:rPr>
                      <w:rFonts w:ascii="Times New Roman" w:eastAsia="Times New Roman" w:hAnsi="Times New Roman" w:cs="Times New Roman"/>
                      <w:sz w:val="18"/>
                      <w:szCs w:val="18"/>
                      <w:lang w:eastAsia="tr-TR"/>
                    </w:rPr>
                    <w:t> imalatında ve hastadan ölçü alımında görev alır, alçı modeli hazırlar, protezi ve </w:t>
                  </w:r>
                  <w:proofErr w:type="spellStart"/>
                  <w:r w:rsidRPr="00B449C2">
                    <w:rPr>
                      <w:rFonts w:ascii="Times New Roman" w:eastAsia="Times New Roman" w:hAnsi="Times New Roman" w:cs="Times New Roman"/>
                      <w:sz w:val="18"/>
                      <w:szCs w:val="18"/>
                      <w:lang w:eastAsia="tr-TR"/>
                    </w:rPr>
                    <w:t>orteziimal</w:t>
                  </w:r>
                  <w:proofErr w:type="spellEnd"/>
                  <w:r w:rsidRPr="00B449C2">
                    <w:rPr>
                      <w:rFonts w:ascii="Times New Roman" w:eastAsia="Times New Roman" w:hAnsi="Times New Roman" w:cs="Times New Roman"/>
                      <w:sz w:val="18"/>
                      <w:szCs w:val="18"/>
                      <w:lang w:eastAsia="tr-TR"/>
                    </w:rPr>
                    <w:t xml:space="preserve"> eder, provasında görev alır. Hastaya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ortezin</w:t>
                  </w:r>
                  <w:proofErr w:type="spellEnd"/>
                  <w:r w:rsidRPr="00B449C2">
                    <w:rPr>
                      <w:rFonts w:ascii="Times New Roman" w:eastAsia="Times New Roman" w:hAnsi="Times New Roman" w:cs="Times New Roman"/>
                      <w:sz w:val="18"/>
                      <w:szCs w:val="18"/>
                      <w:lang w:eastAsia="tr-TR"/>
                    </w:rPr>
                    <w:t> işleyişi, bakımı ile ilgili bilgi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Tıbbi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ortezin</w:t>
                  </w:r>
                  <w:proofErr w:type="spellEnd"/>
                  <w:r w:rsidRPr="00B449C2">
                    <w:rPr>
                      <w:rFonts w:ascii="Times New Roman" w:eastAsia="Times New Roman" w:hAnsi="Times New Roman" w:cs="Times New Roman"/>
                      <w:sz w:val="18"/>
                      <w:szCs w:val="18"/>
                      <w:lang w:eastAsia="tr-TR"/>
                    </w:rPr>
                    <w:t> bakımı, tamiri ve kontrolünde görev alır. Yapı parçalarını birleştirir, söker ve yeniler.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Hazır mamulleri ve meme </w:t>
                  </w:r>
                  <w:proofErr w:type="gramStart"/>
                  <w:r w:rsidRPr="00B449C2">
                    <w:rPr>
                      <w:rFonts w:ascii="Times New Roman" w:eastAsia="Times New Roman" w:hAnsi="Times New Roman" w:cs="Times New Roman"/>
                      <w:sz w:val="18"/>
                      <w:szCs w:val="18"/>
                      <w:lang w:eastAsia="tr-TR"/>
                    </w:rPr>
                    <w:t>protezini</w:t>
                  </w:r>
                  <w:proofErr w:type="gramEnd"/>
                  <w:r w:rsidRPr="00B449C2">
                    <w:rPr>
                      <w:rFonts w:ascii="Times New Roman" w:eastAsia="Times New Roman" w:hAnsi="Times New Roman" w:cs="Times New Roman"/>
                      <w:sz w:val="18"/>
                      <w:szCs w:val="18"/>
                      <w:lang w:eastAsia="tr-TR"/>
                    </w:rPr>
                    <w:t xml:space="preserve"> hasta üzerine uygular, yarı hazır mamulleri hasta üzerine uyarlar, </w:t>
                  </w:r>
                  <w:r w:rsidRPr="00B449C2">
                    <w:rPr>
                      <w:rFonts w:ascii="Times New Roman" w:eastAsia="Times New Roman" w:hAnsi="Times New Roman" w:cs="Times New Roman"/>
                      <w:sz w:val="18"/>
                      <w:szCs w:val="18"/>
                      <w:lang w:eastAsia="tr-TR"/>
                    </w:rPr>
                    <w:lastRenderedPageBreak/>
                    <w:t>yardımcı cihazları hastaların kullanımına uygun hale getirir.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Hekim eşliğinde dışarıdan </w:t>
                  </w:r>
                  <w:proofErr w:type="gramStart"/>
                  <w:r w:rsidRPr="00B449C2">
                    <w:rPr>
                      <w:rFonts w:ascii="Times New Roman" w:eastAsia="Times New Roman" w:hAnsi="Times New Roman" w:cs="Times New Roman"/>
                      <w:sz w:val="18"/>
                      <w:szCs w:val="18"/>
                      <w:lang w:eastAsia="tr-TR"/>
                    </w:rPr>
                    <w:t>stabilizasyon</w:t>
                  </w:r>
                  <w:proofErr w:type="gramEnd"/>
                  <w:r w:rsidRPr="00B449C2">
                    <w:rPr>
                      <w:rFonts w:ascii="Times New Roman" w:eastAsia="Times New Roman" w:hAnsi="Times New Roman" w:cs="Times New Roman"/>
                      <w:sz w:val="18"/>
                      <w:szCs w:val="18"/>
                      <w:lang w:eastAsia="tr-TR"/>
                    </w:rPr>
                    <w:t> için ön hazırlığı yapar, yumuşak ve alçı sargı yapar, </w:t>
                  </w:r>
                  <w:proofErr w:type="spellStart"/>
                  <w:r w:rsidRPr="00B449C2">
                    <w:rPr>
                      <w:rFonts w:ascii="Times New Roman" w:eastAsia="Times New Roman" w:hAnsi="Times New Roman" w:cs="Times New Roman"/>
                      <w:sz w:val="18"/>
                      <w:szCs w:val="18"/>
                      <w:lang w:eastAsia="tr-TR"/>
                    </w:rPr>
                    <w:t>pozisyonlamayapar</w:t>
                  </w:r>
                  <w:proofErr w:type="spellEnd"/>
                  <w:r w:rsidRPr="00B449C2">
                    <w:rPr>
                      <w:rFonts w:ascii="Times New Roman" w:eastAsia="Times New Roman" w:hAnsi="Times New Roman" w:cs="Times New Roman"/>
                      <w:sz w:val="18"/>
                      <w:szCs w:val="18"/>
                      <w:lang w:eastAsia="tr-TR"/>
                    </w:rPr>
                    <w:t>, dışarıdan yapılan stabilizasyonu çıkarır. Olası yan etkileri kontrol eder ve hastayı bilgilendirir.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Tıbbi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ortez</w:t>
                  </w:r>
                  <w:proofErr w:type="spellEnd"/>
                  <w:r w:rsidRPr="00B449C2">
                    <w:rPr>
                      <w:rFonts w:ascii="Times New Roman" w:eastAsia="Times New Roman" w:hAnsi="Times New Roman" w:cs="Times New Roman"/>
                      <w:sz w:val="18"/>
                      <w:szCs w:val="18"/>
                      <w:lang w:eastAsia="tr-TR"/>
                    </w:rPr>
                    <w:t> yapım ve uygulama hizmetlerinin yürütülmesinde atölye sarf ve demirbaş malzemeleri temin eder, bakımı ve onarımını yaptırır, uygulanacak protez ve </w:t>
                  </w:r>
                  <w:proofErr w:type="spellStart"/>
                  <w:r w:rsidRPr="00B449C2">
                    <w:rPr>
                      <w:rFonts w:ascii="Times New Roman" w:eastAsia="Times New Roman" w:hAnsi="Times New Roman" w:cs="Times New Roman"/>
                      <w:sz w:val="18"/>
                      <w:szCs w:val="18"/>
                      <w:lang w:eastAsia="tr-TR"/>
                    </w:rPr>
                    <w:t>ortezin</w:t>
                  </w:r>
                  <w:proofErr w:type="spellEnd"/>
                  <w:r w:rsidRPr="00B449C2">
                    <w:rPr>
                      <w:rFonts w:ascii="Times New Roman" w:eastAsia="Times New Roman" w:hAnsi="Times New Roman" w:cs="Times New Roman"/>
                      <w:sz w:val="18"/>
                      <w:szCs w:val="18"/>
                      <w:lang w:eastAsia="tr-TR"/>
                    </w:rPr>
                    <w:t> hijyenini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Ameliyathane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Ameliyat odasını malzeme ve teçhizat yönünden cerrahi işlemlerin yapılmasına hazır hale getirir.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Ameliyat masasını her ameliyattan önce kontrol eder, ameliyata hazır hale getirir ve gerekli destek parçalarını hazırlayarak güvenli bir çalışma ortamı oluşturur.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Ameliyat esnasında çıkarılan herhangi bir cerrahi materyalin uygun bir şekilde ilgili birime gönderilmesine yardımcı olur.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Her bir işlemden veya ameliyattan sonra ortamın temizlenmesini ve dezenfeksiyonunu sağlayarak yeniden kullanıma hazır hale getirilmesini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Ameliyattan sonra cerrahi aletleri ve malzemeleri temizler, </w:t>
                  </w:r>
                  <w:proofErr w:type="gramStart"/>
                  <w:r w:rsidRPr="00B449C2">
                    <w:rPr>
                      <w:rFonts w:ascii="Times New Roman" w:eastAsia="Times New Roman" w:hAnsi="Times New Roman" w:cs="Times New Roman"/>
                      <w:sz w:val="18"/>
                      <w:szCs w:val="18"/>
                      <w:lang w:eastAsia="tr-TR"/>
                    </w:rPr>
                    <w:t>dezenfekte</w:t>
                  </w:r>
                  <w:proofErr w:type="gramEnd"/>
                  <w:r w:rsidRPr="00B449C2">
                    <w:rPr>
                      <w:rFonts w:ascii="Times New Roman" w:eastAsia="Times New Roman" w:hAnsi="Times New Roman" w:cs="Times New Roman"/>
                      <w:sz w:val="18"/>
                      <w:szCs w:val="18"/>
                      <w:lang w:eastAsia="tr-TR"/>
                    </w:rPr>
                    <w:t> eder ve kullanıma hazır hale getirilmesini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Cerrahi malzemelerin sterilizasyonunu ve uygun şartlarda korunmasını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Hastanın ameliyat odasına alınmasına, pozisyon verilmesine ve ameliyat sonrası nakline yardımcı olur.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Cerrahi alet ve </w:t>
                  </w:r>
                  <w:proofErr w:type="gramStart"/>
                  <w:r w:rsidRPr="00B449C2">
                    <w:rPr>
                      <w:rFonts w:ascii="Times New Roman" w:eastAsia="Times New Roman" w:hAnsi="Times New Roman" w:cs="Times New Roman"/>
                      <w:sz w:val="18"/>
                      <w:szCs w:val="18"/>
                      <w:lang w:eastAsia="tr-TR"/>
                    </w:rPr>
                    <w:t>ekipmanların</w:t>
                  </w:r>
                  <w:proofErr w:type="gramEnd"/>
                  <w:r w:rsidRPr="00B449C2">
                    <w:rPr>
                      <w:rFonts w:ascii="Times New Roman" w:eastAsia="Times New Roman" w:hAnsi="Times New Roman" w:cs="Times New Roman"/>
                      <w:sz w:val="18"/>
                      <w:szCs w:val="18"/>
                      <w:lang w:eastAsia="tr-TR"/>
                    </w:rPr>
                    <w:t> periyodik muayenelerini yaptırır ve olası arızalarını zamanında haber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Cerrahi işlem sırasında hekimin uygun gördüğü durum ve şekilde cerrahi ekibe yardım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Adli tıp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Otopsi yapılmak üzere gönderilen cesedi, belgelerin uygunluğunu denetleyerek morga kabulünü yapar, kimlik bilgilerini etiketler. Morg içerisinde cesedin naklini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Otopsi salonu, laboratuvar, </w:t>
                  </w:r>
                  <w:proofErr w:type="spellStart"/>
                  <w:r w:rsidRPr="00B449C2">
                    <w:rPr>
                      <w:rFonts w:ascii="Times New Roman" w:eastAsia="Times New Roman" w:hAnsi="Times New Roman" w:cs="Times New Roman"/>
                      <w:sz w:val="18"/>
                      <w:szCs w:val="18"/>
                      <w:lang w:eastAsia="tr-TR"/>
                    </w:rPr>
                    <w:t>grafi</w:t>
                  </w:r>
                  <w:proofErr w:type="spellEnd"/>
                  <w:r w:rsidRPr="00B449C2">
                    <w:rPr>
                      <w:rFonts w:ascii="Times New Roman" w:eastAsia="Times New Roman" w:hAnsi="Times New Roman" w:cs="Times New Roman"/>
                      <w:sz w:val="18"/>
                      <w:szCs w:val="18"/>
                      <w:lang w:eastAsia="tr-TR"/>
                    </w:rPr>
                    <w:t> odasını düzenler, havalandırmayı kontrol eder, otopsi salonunun ısı ve nem durumunun standartlara uygunluğunu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Cesedin fotoğraflarını çeker ve arşivlenmesinde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Otopsi tarihini ve saatini kaydeder. Otopsi öncesi alınması gereken örnekleri, kanıt ve elbiseleri toplar, hazırlar, etiketler ve saklar.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Otopsi sırasında hekimin gözetiminde cesedin </w:t>
                  </w:r>
                  <w:proofErr w:type="spellStart"/>
                  <w:r w:rsidRPr="00B449C2">
                    <w:rPr>
                      <w:rFonts w:ascii="Times New Roman" w:eastAsia="Times New Roman" w:hAnsi="Times New Roman" w:cs="Times New Roman"/>
                      <w:sz w:val="18"/>
                      <w:szCs w:val="18"/>
                      <w:lang w:eastAsia="tr-TR"/>
                    </w:rPr>
                    <w:t>diseksiyonunu</w:t>
                  </w:r>
                  <w:proofErr w:type="spellEnd"/>
                  <w:r w:rsidRPr="00B449C2">
                    <w:rPr>
                      <w:rFonts w:ascii="Times New Roman" w:eastAsia="Times New Roman" w:hAnsi="Times New Roman" w:cs="Times New Roman"/>
                      <w:sz w:val="18"/>
                      <w:szCs w:val="18"/>
                      <w:lang w:eastAsia="tr-TR"/>
                    </w:rPr>
                    <w:t> yapar, örneklerin alınmasından sonra kapatır.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Otopsi sonrası cesedin teslim veya saklama işlemlerini yürütür.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Ölü muayene tutanağını inceler, cenaze ile birlikte gönderilen her türlü materyali muhafaza altına alarak ilgili uzmana bildirir, ilgili uzmanın talimatları doğrultusunda bu materyallerle ilgili gerekli işlemleri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Adli olay yeri incelemelerine katılır.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Morg, otopsi odasını ve kullanılacak malzemeleri temizler, sterilizasyonunu veya dezenfeksiyonunu sağlar. Eksik malzemeleri temin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Diyaliz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Diyaliz tedavisine ilişkin tıbbi bakımı sorumlu hekimin direktiflerine göre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Diyaliz hastalarını diyaliz uygulamaları hakkında bilgilendirir.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Hemodiyaliz cihazlarını her hasta için diyalize hazırlar.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Hemodiyaliz cihazının her işlem sonrasında iç ve dış dezenfeksiyonu ile malzemelerin sterilizasyon işlemlerini yürütür.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Hemodiyaliz cihazlarını kullanıma hazır halde bulundurur, arıza durumunda teknik birime bildirir.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e) Diyaliz işlemi öncesinde ve sonrasında hastayı tartar, diyaliz işlemi süresince hastanın yaşam bulgularının </w:t>
                  </w:r>
                  <w:r w:rsidRPr="00B449C2">
                    <w:rPr>
                      <w:rFonts w:ascii="Times New Roman" w:eastAsia="Times New Roman" w:hAnsi="Times New Roman" w:cs="Times New Roman"/>
                      <w:sz w:val="18"/>
                      <w:szCs w:val="18"/>
                      <w:lang w:eastAsia="tr-TR"/>
                    </w:rPr>
                    <w:lastRenderedPageBreak/>
                    <w:t>takiplerini yapar ve tedavilere ilişkin kayıtları tutar.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Hastayı diyalize almadan önce damar yolunu değerlendirir, diyaliz giriş yerinin bakımını yapar, hemodiyaliz işlemini başlatır ve bitirir.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Diyaliz işlemi sırasında oluşabilecek istenmeyen etkiler ve </w:t>
                  </w:r>
                  <w:proofErr w:type="gramStart"/>
                  <w:r w:rsidRPr="00B449C2">
                    <w:rPr>
                      <w:rFonts w:ascii="Times New Roman" w:eastAsia="Times New Roman" w:hAnsi="Times New Roman" w:cs="Times New Roman"/>
                      <w:sz w:val="18"/>
                      <w:szCs w:val="18"/>
                      <w:lang w:eastAsia="tr-TR"/>
                    </w:rPr>
                    <w:t>komplikasyonlar</w:t>
                  </w:r>
                  <w:proofErr w:type="gramEnd"/>
                  <w:r w:rsidRPr="00B449C2">
                    <w:rPr>
                      <w:rFonts w:ascii="Times New Roman" w:eastAsia="Times New Roman" w:hAnsi="Times New Roman" w:cs="Times New Roman"/>
                      <w:sz w:val="18"/>
                      <w:szCs w:val="18"/>
                      <w:lang w:eastAsia="tr-TR"/>
                    </w:rPr>
                    <w:t> için gerekli önlemleri alır, oluşması halinde hekime haber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Su sisteminden elde edilen suyun bakteriyolojik, kimyasal analizlerin takibinin yapılmasında görev alır ve kayıtlarını tutar.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Hekimin istemi doğrultusunda uygun </w:t>
                  </w:r>
                  <w:proofErr w:type="spellStart"/>
                  <w:r w:rsidRPr="00B449C2">
                    <w:rPr>
                      <w:rFonts w:ascii="Times New Roman" w:eastAsia="Times New Roman" w:hAnsi="Times New Roman" w:cs="Times New Roman"/>
                      <w:sz w:val="18"/>
                      <w:szCs w:val="18"/>
                      <w:lang w:eastAsia="tr-TR"/>
                    </w:rPr>
                    <w:t>diyalizör</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diyalizatı</w:t>
                  </w:r>
                  <w:proofErr w:type="spellEnd"/>
                  <w:r w:rsidRPr="00B449C2">
                    <w:rPr>
                      <w:rFonts w:ascii="Times New Roman" w:eastAsia="Times New Roman" w:hAnsi="Times New Roman" w:cs="Times New Roman"/>
                      <w:sz w:val="18"/>
                      <w:szCs w:val="18"/>
                      <w:lang w:eastAsia="tr-TR"/>
                    </w:rPr>
                    <w:t> hazırlar.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Periton diyalizi alanında, sorumlu uzmanın gözetimi ve denetiminde periton diyaliz </w:t>
                  </w:r>
                  <w:proofErr w:type="spellStart"/>
                  <w:r w:rsidRPr="00B449C2">
                    <w:rPr>
                      <w:rFonts w:ascii="Times New Roman" w:eastAsia="Times New Roman" w:hAnsi="Times New Roman" w:cs="Times New Roman"/>
                      <w:sz w:val="18"/>
                      <w:szCs w:val="18"/>
                      <w:lang w:eastAsia="tr-TR"/>
                    </w:rPr>
                    <w:t>kateter</w:t>
                  </w:r>
                  <w:proofErr w:type="spellEnd"/>
                  <w:r w:rsidRPr="00B449C2">
                    <w:rPr>
                      <w:rFonts w:ascii="Times New Roman" w:eastAsia="Times New Roman" w:hAnsi="Times New Roman" w:cs="Times New Roman"/>
                      <w:sz w:val="18"/>
                      <w:szCs w:val="18"/>
                      <w:lang w:eastAsia="tr-TR"/>
                    </w:rPr>
                    <w:t> bakımını yapar, transfer set değişimi ve solüsyonların değişimini sağlar, hastanın evde ziyaretlerine gider, rutin takiplerini yapar ve eğitim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Perfüzyonist</w:t>
                  </w:r>
                  <w:proofErr w:type="spell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Kalp-akciğer makinesini, ekstrakorporeal membran oksijenasyon ve ventriküler destek cihazlarını yönetir.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Ameliyat öncesi </w:t>
                  </w:r>
                  <w:proofErr w:type="spellStart"/>
                  <w:r w:rsidRPr="00B449C2">
                    <w:rPr>
                      <w:rFonts w:ascii="Times New Roman" w:eastAsia="Times New Roman" w:hAnsi="Times New Roman" w:cs="Times New Roman"/>
                      <w:sz w:val="18"/>
                      <w:szCs w:val="18"/>
                      <w:lang w:eastAsia="tr-TR"/>
                    </w:rPr>
                    <w:t>perfüzyonla</w:t>
                  </w:r>
                  <w:proofErr w:type="spellEnd"/>
                  <w:r w:rsidRPr="00B449C2">
                    <w:rPr>
                      <w:rFonts w:ascii="Times New Roman" w:eastAsia="Times New Roman" w:hAnsi="Times New Roman" w:cs="Times New Roman"/>
                      <w:sz w:val="18"/>
                      <w:szCs w:val="18"/>
                      <w:lang w:eastAsia="tr-TR"/>
                    </w:rPr>
                    <w:t> ilgili hazırlığı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w:t>
                  </w:r>
                  <w:proofErr w:type="spellStart"/>
                  <w:r w:rsidRPr="00B449C2">
                    <w:rPr>
                      <w:rFonts w:ascii="Times New Roman" w:eastAsia="Times New Roman" w:hAnsi="Times New Roman" w:cs="Times New Roman"/>
                      <w:sz w:val="18"/>
                      <w:szCs w:val="18"/>
                      <w:lang w:eastAsia="tr-TR"/>
                    </w:rPr>
                    <w:t>Kardiyopulmoner</w:t>
                  </w:r>
                  <w:proofErr w:type="spellEnd"/>
                  <w:r w:rsidRPr="00B449C2">
                    <w:rPr>
                      <w:rFonts w:ascii="Times New Roman" w:eastAsia="Times New Roman" w:hAnsi="Times New Roman" w:cs="Times New Roman"/>
                      <w:sz w:val="18"/>
                      <w:szCs w:val="18"/>
                      <w:lang w:eastAsia="tr-TR"/>
                    </w:rPr>
                    <w:t> bypass ve </w:t>
                  </w:r>
                  <w:proofErr w:type="spellStart"/>
                  <w:r w:rsidRPr="00B449C2">
                    <w:rPr>
                      <w:rFonts w:ascii="Times New Roman" w:eastAsia="Times New Roman" w:hAnsi="Times New Roman" w:cs="Times New Roman"/>
                      <w:sz w:val="18"/>
                      <w:szCs w:val="18"/>
                      <w:lang w:eastAsia="tr-TR"/>
                    </w:rPr>
                    <w:t>ekstrakorporeal</w:t>
                  </w:r>
                  <w:proofErr w:type="spellEnd"/>
                  <w:r w:rsidRPr="00B449C2">
                    <w:rPr>
                      <w:rFonts w:ascii="Times New Roman" w:eastAsia="Times New Roman" w:hAnsi="Times New Roman" w:cs="Times New Roman"/>
                      <w:sz w:val="18"/>
                      <w:szCs w:val="18"/>
                      <w:lang w:eastAsia="tr-TR"/>
                    </w:rPr>
                    <w:t> (vücut dışı) dolaşım sırasında hastanın fizyolojik parametrelerini, kan gazları ve kan biyokimyası sonuçlarını ve </w:t>
                  </w:r>
                  <w:proofErr w:type="spellStart"/>
                  <w:r w:rsidRPr="00B449C2">
                    <w:rPr>
                      <w:rFonts w:ascii="Times New Roman" w:eastAsia="Times New Roman" w:hAnsi="Times New Roman" w:cs="Times New Roman"/>
                      <w:sz w:val="18"/>
                      <w:szCs w:val="18"/>
                      <w:lang w:eastAsia="tr-TR"/>
                    </w:rPr>
                    <w:t>antikoagülasyonu</w:t>
                  </w:r>
                  <w:proofErr w:type="spellEnd"/>
                  <w:r w:rsidRPr="00B449C2">
                    <w:rPr>
                      <w:rFonts w:ascii="Times New Roman" w:eastAsia="Times New Roman" w:hAnsi="Times New Roman" w:cs="Times New Roman"/>
                      <w:sz w:val="18"/>
                      <w:szCs w:val="18"/>
                      <w:lang w:eastAsia="tr-TR"/>
                    </w:rPr>
                    <w:t> takip eder, gerekli girişimlerde bulunur ve ilgili kayıtlarını tutar.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w:t>
                  </w:r>
                  <w:proofErr w:type="spellStart"/>
                  <w:r w:rsidRPr="00B449C2">
                    <w:rPr>
                      <w:rFonts w:ascii="Times New Roman" w:eastAsia="Times New Roman" w:hAnsi="Times New Roman" w:cs="Times New Roman"/>
                      <w:sz w:val="18"/>
                      <w:szCs w:val="18"/>
                      <w:lang w:eastAsia="tr-TR"/>
                    </w:rPr>
                    <w:t>Kardiyopleji</w:t>
                  </w:r>
                  <w:proofErr w:type="spellEnd"/>
                  <w:r w:rsidRPr="00B449C2">
                    <w:rPr>
                      <w:rFonts w:ascii="Times New Roman" w:eastAsia="Times New Roman" w:hAnsi="Times New Roman" w:cs="Times New Roman"/>
                      <w:sz w:val="18"/>
                      <w:szCs w:val="18"/>
                      <w:lang w:eastAsia="tr-TR"/>
                    </w:rPr>
                    <w:t> uygulaması gibi </w:t>
                  </w:r>
                  <w:proofErr w:type="spellStart"/>
                  <w:r w:rsidRPr="00B449C2">
                    <w:rPr>
                      <w:rFonts w:ascii="Times New Roman" w:eastAsia="Times New Roman" w:hAnsi="Times New Roman" w:cs="Times New Roman"/>
                      <w:sz w:val="18"/>
                      <w:szCs w:val="18"/>
                      <w:lang w:eastAsia="tr-TR"/>
                    </w:rPr>
                    <w:t>miyokard</w:t>
                  </w:r>
                  <w:proofErr w:type="spellEnd"/>
                  <w:r w:rsidRPr="00B449C2">
                    <w:rPr>
                      <w:rFonts w:ascii="Times New Roman" w:eastAsia="Times New Roman" w:hAnsi="Times New Roman" w:cs="Times New Roman"/>
                      <w:sz w:val="18"/>
                      <w:szCs w:val="18"/>
                      <w:lang w:eastAsia="tr-TR"/>
                    </w:rPr>
                    <w:t> korunmasıyla ilgili gerekli işlemleri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Gerektiğinde </w:t>
                  </w:r>
                  <w:proofErr w:type="spellStart"/>
                  <w:r w:rsidRPr="00B449C2">
                    <w:rPr>
                      <w:rFonts w:ascii="Times New Roman" w:eastAsia="Times New Roman" w:hAnsi="Times New Roman" w:cs="Times New Roman"/>
                      <w:sz w:val="18"/>
                      <w:szCs w:val="18"/>
                      <w:lang w:eastAsia="tr-TR"/>
                    </w:rPr>
                    <w:t>donör</w:t>
                  </w:r>
                  <w:proofErr w:type="spellEnd"/>
                  <w:r w:rsidRPr="00B449C2">
                    <w:rPr>
                      <w:rFonts w:ascii="Times New Roman" w:eastAsia="Times New Roman" w:hAnsi="Times New Roman" w:cs="Times New Roman"/>
                      <w:sz w:val="18"/>
                      <w:szCs w:val="18"/>
                      <w:lang w:eastAsia="tr-TR"/>
                    </w:rPr>
                    <w:t> doku ve organların korunmasına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w:t>
                  </w:r>
                  <w:proofErr w:type="spellStart"/>
                  <w:r w:rsidRPr="00B449C2">
                    <w:rPr>
                      <w:rFonts w:ascii="Times New Roman" w:eastAsia="Times New Roman" w:hAnsi="Times New Roman" w:cs="Times New Roman"/>
                      <w:sz w:val="18"/>
                      <w:szCs w:val="18"/>
                      <w:lang w:eastAsia="tr-TR"/>
                    </w:rPr>
                    <w:t>Hemofiltrasyon-ultrafiltrasyon</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aferez</w:t>
                  </w:r>
                  <w:proofErr w:type="spellEnd"/>
                  <w:r w:rsidRPr="00B449C2">
                    <w:rPr>
                      <w:rFonts w:ascii="Times New Roman" w:eastAsia="Times New Roman" w:hAnsi="Times New Roman" w:cs="Times New Roman"/>
                      <w:sz w:val="18"/>
                      <w:szCs w:val="18"/>
                      <w:lang w:eastAsia="tr-TR"/>
                    </w:rPr>
                    <w:t> uygulamalarını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w:t>
                  </w:r>
                  <w:proofErr w:type="spellStart"/>
                  <w:r w:rsidRPr="00B449C2">
                    <w:rPr>
                      <w:rFonts w:ascii="Times New Roman" w:eastAsia="Times New Roman" w:hAnsi="Times New Roman" w:cs="Times New Roman"/>
                      <w:sz w:val="18"/>
                      <w:szCs w:val="18"/>
                      <w:lang w:eastAsia="tr-TR"/>
                    </w:rPr>
                    <w:t>Hipotermi-hipertermi</w:t>
                  </w:r>
                  <w:proofErr w:type="spellEnd"/>
                  <w:r w:rsidRPr="00B449C2">
                    <w:rPr>
                      <w:rFonts w:ascii="Times New Roman" w:eastAsia="Times New Roman" w:hAnsi="Times New Roman" w:cs="Times New Roman"/>
                      <w:sz w:val="18"/>
                      <w:szCs w:val="18"/>
                      <w:lang w:eastAsia="tr-TR"/>
                    </w:rPr>
                    <w:t> uygulamalarını ve vücut sıcaklığı </w:t>
                  </w:r>
                  <w:proofErr w:type="gramStart"/>
                  <w:r w:rsidRPr="00B449C2">
                    <w:rPr>
                      <w:rFonts w:ascii="Times New Roman" w:eastAsia="Times New Roman" w:hAnsi="Times New Roman" w:cs="Times New Roman"/>
                      <w:sz w:val="18"/>
                      <w:szCs w:val="18"/>
                      <w:lang w:eastAsia="tr-TR"/>
                    </w:rPr>
                    <w:t>regülasyonunu</w:t>
                  </w:r>
                  <w:proofErr w:type="gramEnd"/>
                  <w:r w:rsidRPr="00B449C2">
                    <w:rPr>
                      <w:rFonts w:ascii="Times New Roman" w:eastAsia="Times New Roman" w:hAnsi="Times New Roman" w:cs="Times New Roman"/>
                      <w:sz w:val="18"/>
                      <w:szCs w:val="18"/>
                      <w:lang w:eastAsia="tr-TR"/>
                    </w:rPr>
                    <w:t>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w:t>
                  </w:r>
                  <w:proofErr w:type="spellStart"/>
                  <w:r w:rsidRPr="00B449C2">
                    <w:rPr>
                      <w:rFonts w:ascii="Times New Roman" w:eastAsia="Times New Roman" w:hAnsi="Times New Roman" w:cs="Times New Roman"/>
                      <w:sz w:val="18"/>
                      <w:szCs w:val="18"/>
                      <w:lang w:eastAsia="tr-TR"/>
                    </w:rPr>
                    <w:t>Ekstrakorporeal</w:t>
                  </w:r>
                  <w:proofErr w:type="spellEnd"/>
                  <w:r w:rsidRPr="00B449C2">
                    <w:rPr>
                      <w:rFonts w:ascii="Times New Roman" w:eastAsia="Times New Roman" w:hAnsi="Times New Roman" w:cs="Times New Roman"/>
                      <w:sz w:val="18"/>
                      <w:szCs w:val="18"/>
                      <w:lang w:eastAsia="tr-TR"/>
                    </w:rPr>
                    <w:t> dolaşım </w:t>
                  </w:r>
                  <w:proofErr w:type="gramStart"/>
                  <w:r w:rsidRPr="00B449C2">
                    <w:rPr>
                      <w:rFonts w:ascii="Times New Roman" w:eastAsia="Times New Roman" w:hAnsi="Times New Roman" w:cs="Times New Roman"/>
                      <w:sz w:val="18"/>
                      <w:szCs w:val="18"/>
                      <w:lang w:eastAsia="tr-TR"/>
                    </w:rPr>
                    <w:t>ekipmanı</w:t>
                  </w:r>
                  <w:proofErr w:type="gramEnd"/>
                  <w:r w:rsidRPr="00B449C2">
                    <w:rPr>
                      <w:rFonts w:ascii="Times New Roman" w:eastAsia="Times New Roman" w:hAnsi="Times New Roman" w:cs="Times New Roman"/>
                      <w:sz w:val="18"/>
                      <w:szCs w:val="18"/>
                      <w:lang w:eastAsia="tr-TR"/>
                    </w:rPr>
                    <w:t> üzerinden kan ve kan ürünleri transfüzyonu ile uzman hekimlerin gerekli gördüğü ilaç ve tıbbi ajanların uygulamasını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İzole organ ve </w:t>
                  </w:r>
                  <w:proofErr w:type="spellStart"/>
                  <w:r w:rsidRPr="00B449C2">
                    <w:rPr>
                      <w:rFonts w:ascii="Times New Roman" w:eastAsia="Times New Roman" w:hAnsi="Times New Roman" w:cs="Times New Roman"/>
                      <w:sz w:val="18"/>
                      <w:szCs w:val="18"/>
                      <w:lang w:eastAsia="tr-TR"/>
                    </w:rPr>
                    <w:t>ekstremite</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perfüzyonunun</w:t>
                  </w:r>
                  <w:proofErr w:type="spellEnd"/>
                  <w:r w:rsidRPr="00B449C2">
                    <w:rPr>
                      <w:rFonts w:ascii="Times New Roman" w:eastAsia="Times New Roman" w:hAnsi="Times New Roman" w:cs="Times New Roman"/>
                      <w:sz w:val="18"/>
                      <w:szCs w:val="18"/>
                      <w:lang w:eastAsia="tr-TR"/>
                    </w:rPr>
                    <w:t> yapılmasını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w:t>
                  </w:r>
                  <w:proofErr w:type="spellStart"/>
                  <w:r w:rsidRPr="00B449C2">
                    <w:rPr>
                      <w:rFonts w:ascii="Times New Roman" w:eastAsia="Times New Roman" w:hAnsi="Times New Roman" w:cs="Times New Roman"/>
                      <w:sz w:val="18"/>
                      <w:szCs w:val="18"/>
                      <w:lang w:eastAsia="tr-TR"/>
                    </w:rPr>
                    <w:t>Ekstrakorporeal</w:t>
                  </w:r>
                  <w:proofErr w:type="spellEnd"/>
                  <w:r w:rsidRPr="00B449C2">
                    <w:rPr>
                      <w:rFonts w:ascii="Times New Roman" w:eastAsia="Times New Roman" w:hAnsi="Times New Roman" w:cs="Times New Roman"/>
                      <w:sz w:val="18"/>
                      <w:szCs w:val="18"/>
                      <w:lang w:eastAsia="tr-TR"/>
                    </w:rPr>
                    <w:t> dolaşım desteğinde olan hastanın transportuna eşlik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Eczane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Eczacının gözetimi, sorumluluğu ve denetiminde;</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Eczanede sunulan reçeteli ve reçetesiz ilaç, tıbbi ürün, kozmetik müstahzar, tıbbi malzeme ve sağlıkla ilgili diğer ürünlerin temininde, saklanmasında ve sunulmasında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Bu ürünlerin son kullanma tarihlerini ve stok kontrollerini yapar; eksikleri tespit eder ve uygun bir şekilde depolanmaları ile kayıtlarının tutulması konusunda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Eczanede bulunan cihazların ve eczane laboratuvarının bakımını yapar ve işlerliğini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Eczanenin idari ve mali süreçleriyle ilgili eczacı tarafından verilen görevleri yerine getirir.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İş ve uğraşı </w:t>
                  </w:r>
                  <w:proofErr w:type="gramStart"/>
                  <w:r w:rsidRPr="00B449C2">
                    <w:rPr>
                      <w:rFonts w:ascii="Times New Roman" w:eastAsia="Times New Roman" w:hAnsi="Times New Roman" w:cs="Times New Roman"/>
                      <w:b/>
                      <w:bCs/>
                      <w:sz w:val="18"/>
                      <w:szCs w:val="18"/>
                      <w:lang w:eastAsia="tr-TR"/>
                    </w:rPr>
                    <w:t>terapisti</w:t>
                  </w:r>
                  <w:proofErr w:type="gramEnd"/>
                  <w:r w:rsidRPr="00B449C2">
                    <w:rPr>
                      <w:rFonts w:ascii="Times New Roman" w:eastAsia="Times New Roman" w:hAnsi="Times New Roman" w:cs="Times New Roman"/>
                      <w:b/>
                      <w:bCs/>
                      <w:sz w:val="18"/>
                      <w:szCs w:val="18"/>
                      <w:lang w:eastAsia="tr-TR"/>
                    </w:rPr>
                    <w:t> (</w:t>
                  </w:r>
                  <w:proofErr w:type="spellStart"/>
                  <w:r w:rsidRPr="00B449C2">
                    <w:rPr>
                      <w:rFonts w:ascii="Times New Roman" w:eastAsia="Times New Roman" w:hAnsi="Times New Roman" w:cs="Times New Roman"/>
                      <w:b/>
                      <w:bCs/>
                      <w:sz w:val="18"/>
                      <w:szCs w:val="18"/>
                      <w:lang w:eastAsia="tr-TR"/>
                    </w:rPr>
                    <w:t>Ergoterapist</w:t>
                  </w:r>
                  <w:proofErr w:type="spellEnd"/>
                  <w:r w:rsidRPr="00B449C2">
                    <w:rPr>
                      <w:rFonts w:ascii="Times New Roman" w:eastAsia="Times New Roman" w:hAnsi="Times New Roman" w:cs="Times New Roman"/>
                      <w:b/>
                      <w:bCs/>
                      <w:sz w:val="18"/>
                      <w:szCs w:val="18"/>
                      <w:lang w:eastAsia="tr-TR"/>
                    </w:rPr>
                    <w:t>)</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a) Bireyin ev, iş ve okul ortamlarında fonksiyonel potansiyelini değerlendirerek performansını en üst düzeye çıkarmak ve çevreye uyumunu sağlamak için önerilerde bulunur.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Bireylerin hastalık ve engellilik sonucu ortaya çıkan fonksiyonel sınırlılıklarını değerlendirir, günlük faaliyetlerini ve mesleklerini sürdürecek uygulamaları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Hastaların duygusal, </w:t>
                  </w:r>
                  <w:proofErr w:type="spellStart"/>
                  <w:r w:rsidRPr="00B449C2">
                    <w:rPr>
                      <w:rFonts w:ascii="Times New Roman" w:eastAsia="Times New Roman" w:hAnsi="Times New Roman" w:cs="Times New Roman"/>
                      <w:sz w:val="18"/>
                      <w:szCs w:val="18"/>
                      <w:lang w:eastAsia="tr-TR"/>
                    </w:rPr>
                    <w:t>psikososyal</w:t>
                  </w:r>
                  <w:proofErr w:type="spellEnd"/>
                  <w:r w:rsidRPr="00B449C2">
                    <w:rPr>
                      <w:rFonts w:ascii="Times New Roman" w:eastAsia="Times New Roman" w:hAnsi="Times New Roman" w:cs="Times New Roman"/>
                      <w:sz w:val="18"/>
                      <w:szCs w:val="18"/>
                      <w:lang w:eastAsia="tr-TR"/>
                    </w:rPr>
                    <w:t>, gelişimsel ve fiziksel yeterliliklerini mesleği ile ilgili ölçüm ve testleri kullanarak değerlendirir.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Günlük yaşam aktivitelerinde bağımsızlığı sağlamaya yönelik yöntemler ile araç-gereçleri belirler ve kullanımını öğretir.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Bireysel ve grup olarak mesleki, sosyal, sanatsal ve eğitim aktivitelerinin kullanımıyla ilgili </w:t>
                  </w:r>
                  <w:proofErr w:type="spellStart"/>
                  <w:r w:rsidRPr="00B449C2">
                    <w:rPr>
                      <w:rFonts w:ascii="Times New Roman" w:eastAsia="Times New Roman" w:hAnsi="Times New Roman" w:cs="Times New Roman"/>
                      <w:sz w:val="18"/>
                      <w:szCs w:val="18"/>
                      <w:lang w:eastAsia="tr-TR"/>
                    </w:rPr>
                    <w:t>rehabilitasyonprogramları</w:t>
                  </w:r>
                  <w:proofErr w:type="spellEnd"/>
                  <w:r w:rsidRPr="00B449C2">
                    <w:rPr>
                      <w:rFonts w:ascii="Times New Roman" w:eastAsia="Times New Roman" w:hAnsi="Times New Roman" w:cs="Times New Roman"/>
                      <w:sz w:val="18"/>
                      <w:szCs w:val="18"/>
                      <w:lang w:eastAsia="tr-TR"/>
                    </w:rPr>
                    <w:t xml:space="preserve"> yapar ve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Duyu algı motor bütünleşme eğitimini ve bu alanlarda iş ve uğraşı </w:t>
                  </w:r>
                  <w:proofErr w:type="gramStart"/>
                  <w:r w:rsidRPr="00B449C2">
                    <w:rPr>
                      <w:rFonts w:ascii="Times New Roman" w:eastAsia="Times New Roman" w:hAnsi="Times New Roman" w:cs="Times New Roman"/>
                      <w:sz w:val="18"/>
                      <w:szCs w:val="18"/>
                      <w:lang w:eastAsia="tr-TR"/>
                    </w:rPr>
                    <w:t>terapisi</w:t>
                  </w:r>
                  <w:proofErr w:type="gramEnd"/>
                  <w:r w:rsidRPr="00B449C2">
                    <w:rPr>
                      <w:rFonts w:ascii="Times New Roman" w:eastAsia="Times New Roman" w:hAnsi="Times New Roman" w:cs="Times New Roman"/>
                      <w:sz w:val="18"/>
                      <w:szCs w:val="18"/>
                      <w:lang w:eastAsia="tr-TR"/>
                    </w:rPr>
                    <w:t> uygular.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Kişilerin topluma katılımını etkileyen kişisel çevresel ve aktivite performansına ait engelleri değerlendirir.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Dışlanmış bireylerin topluma kazandırılması için gerekli değerlendirme ve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işlemlerini yürütür.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İş ve uğraşı teknikeri (</w:t>
                  </w:r>
                  <w:proofErr w:type="spellStart"/>
                  <w:r w:rsidRPr="00B449C2">
                    <w:rPr>
                      <w:rFonts w:ascii="Times New Roman" w:eastAsia="Times New Roman" w:hAnsi="Times New Roman" w:cs="Times New Roman"/>
                      <w:b/>
                      <w:bCs/>
                      <w:sz w:val="18"/>
                      <w:szCs w:val="18"/>
                      <w:lang w:eastAsia="tr-TR"/>
                    </w:rPr>
                    <w:t>Ergoterapi</w:t>
                  </w:r>
                  <w:proofErr w:type="spellEnd"/>
                  <w:r w:rsidRPr="00B449C2">
                    <w:rPr>
                      <w:rFonts w:ascii="Times New Roman" w:eastAsia="Times New Roman" w:hAnsi="Times New Roman" w:cs="Times New Roman"/>
                      <w:b/>
                      <w:bCs/>
                      <w:sz w:val="18"/>
                      <w:szCs w:val="18"/>
                      <w:lang w:eastAsia="tr-TR"/>
                    </w:rPr>
                    <w:t>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İş ve uğraşı teknikeri; uzman tabip veya iş ve uğraşı </w:t>
                  </w:r>
                  <w:proofErr w:type="gramStart"/>
                  <w:r w:rsidRPr="00B449C2">
                    <w:rPr>
                      <w:rFonts w:ascii="Times New Roman" w:eastAsia="Times New Roman" w:hAnsi="Times New Roman" w:cs="Times New Roman"/>
                      <w:sz w:val="18"/>
                      <w:szCs w:val="18"/>
                      <w:lang w:eastAsia="tr-TR"/>
                    </w:rPr>
                    <w:t>terapisti</w:t>
                  </w:r>
                  <w:proofErr w:type="gramEnd"/>
                  <w:r w:rsidRPr="00B449C2">
                    <w:rPr>
                      <w:rFonts w:ascii="Times New Roman" w:eastAsia="Times New Roman" w:hAnsi="Times New Roman" w:cs="Times New Roman"/>
                      <w:sz w:val="18"/>
                      <w:szCs w:val="18"/>
                      <w:lang w:eastAsia="tr-TR"/>
                    </w:rPr>
                    <w:t> gözetiminde;</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Bireyin; günlük yaşam, iş yaşamı, hobi ve boş zaman aktiviteleri ile ilgili becerilerinin geliştirilmesi, iyileştirilmesi veya düzeltilmesi amacıyla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programı çerçevesinde öngörülen iş-uğraşı terapisi uygulamalarını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Bireyin bilişsel, duyu, algı ve </w:t>
                  </w:r>
                  <w:proofErr w:type="spellStart"/>
                  <w:r w:rsidRPr="00B449C2">
                    <w:rPr>
                      <w:rFonts w:ascii="Times New Roman" w:eastAsia="Times New Roman" w:hAnsi="Times New Roman" w:cs="Times New Roman"/>
                      <w:sz w:val="18"/>
                      <w:szCs w:val="18"/>
                      <w:lang w:eastAsia="tr-TR"/>
                    </w:rPr>
                    <w:t>nöromüsküler</w:t>
                  </w:r>
                  <w:proofErr w:type="spellEnd"/>
                  <w:r w:rsidRPr="00B449C2">
                    <w:rPr>
                      <w:rFonts w:ascii="Times New Roman" w:eastAsia="Times New Roman" w:hAnsi="Times New Roman" w:cs="Times New Roman"/>
                      <w:sz w:val="18"/>
                      <w:szCs w:val="18"/>
                      <w:lang w:eastAsia="tr-TR"/>
                    </w:rPr>
                    <w:t> fonksiyonlarının geliştirilmesi, iyileştirilmesi veya düzeltilmesi amacıyla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programı çerçevesinde öngörülen iş ve uğraşı terapisi uygulamalarını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w:t>
                  </w:r>
                  <w:proofErr w:type="spellStart"/>
                  <w:r w:rsidRPr="00B449C2">
                    <w:rPr>
                      <w:rFonts w:ascii="Times New Roman" w:eastAsia="Times New Roman" w:hAnsi="Times New Roman" w:cs="Times New Roman"/>
                      <w:sz w:val="18"/>
                      <w:szCs w:val="18"/>
                      <w:lang w:eastAsia="tr-TR"/>
                    </w:rPr>
                    <w:t>Ortez</w:t>
                  </w:r>
                  <w:proofErr w:type="spellEnd"/>
                  <w:r w:rsidRPr="00B449C2">
                    <w:rPr>
                      <w:rFonts w:ascii="Times New Roman" w:eastAsia="Times New Roman" w:hAnsi="Times New Roman" w:cs="Times New Roman"/>
                      <w:sz w:val="18"/>
                      <w:szCs w:val="18"/>
                      <w:lang w:eastAsia="tr-TR"/>
                    </w:rPr>
                    <w:t>, </w:t>
                  </w:r>
                  <w:proofErr w:type="gramStart"/>
                  <w:r w:rsidRPr="00B449C2">
                    <w:rPr>
                      <w:rFonts w:ascii="Times New Roman" w:eastAsia="Times New Roman" w:hAnsi="Times New Roman" w:cs="Times New Roman"/>
                      <w:sz w:val="18"/>
                      <w:szCs w:val="18"/>
                      <w:lang w:eastAsia="tr-TR"/>
                    </w:rPr>
                    <w:t>protez</w:t>
                  </w:r>
                  <w:proofErr w:type="gramEnd"/>
                  <w:r w:rsidRPr="00B449C2">
                    <w:rPr>
                      <w:rFonts w:ascii="Times New Roman" w:eastAsia="Times New Roman" w:hAnsi="Times New Roman" w:cs="Times New Roman"/>
                      <w:sz w:val="18"/>
                      <w:szCs w:val="18"/>
                      <w:lang w:eastAsia="tr-TR"/>
                    </w:rPr>
                    <w:t> ve yardımcı teknolojik cihaz kullanım gereksinimi olan bireylerde bu cihazları uygulama ve eğitimine katkıda bulunur.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Ev ve diğer toplumsal katılım alanlarında bireysel bağımsızlığı artırmak üzere, çevresel değişikliklerle ilgili çalışmalara katılır.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Elektronörofizyoloji</w:t>
                  </w:r>
                  <w:proofErr w:type="spellEnd"/>
                  <w:r w:rsidRPr="00B449C2">
                    <w:rPr>
                      <w:rFonts w:ascii="Times New Roman" w:eastAsia="Times New Roman" w:hAnsi="Times New Roman" w:cs="Times New Roman"/>
                      <w:b/>
                      <w:bCs/>
                      <w:sz w:val="18"/>
                      <w:szCs w:val="18"/>
                      <w:lang w:eastAsia="tr-TR"/>
                    </w:rPr>
                    <w:t>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Hekimin talimatı doğrultusunda, elektroensefalografi (EEG), elektronöromiyografi (ENMG), polisomnografi(PSG), pozitif hava yolu basıncı (PAP) </w:t>
                  </w:r>
                  <w:proofErr w:type="spellStart"/>
                  <w:r w:rsidRPr="00B449C2">
                    <w:rPr>
                      <w:rFonts w:ascii="Times New Roman" w:eastAsia="Times New Roman" w:hAnsi="Times New Roman" w:cs="Times New Roman"/>
                      <w:sz w:val="18"/>
                      <w:szCs w:val="18"/>
                      <w:lang w:eastAsia="tr-TR"/>
                    </w:rPr>
                    <w:t>titrasyonu</w:t>
                  </w:r>
                  <w:proofErr w:type="spellEnd"/>
                  <w:r w:rsidRPr="00B449C2">
                    <w:rPr>
                      <w:rFonts w:ascii="Times New Roman" w:eastAsia="Times New Roman" w:hAnsi="Times New Roman" w:cs="Times New Roman"/>
                      <w:sz w:val="18"/>
                      <w:szCs w:val="18"/>
                      <w:lang w:eastAsia="tr-TR"/>
                    </w:rPr>
                    <w:t>, uyarılmış potansiyel çalışmaları gibi </w:t>
                  </w:r>
                  <w:proofErr w:type="spellStart"/>
                  <w:r w:rsidRPr="00B449C2">
                    <w:rPr>
                      <w:rFonts w:ascii="Times New Roman" w:eastAsia="Times New Roman" w:hAnsi="Times New Roman" w:cs="Times New Roman"/>
                      <w:sz w:val="18"/>
                      <w:szCs w:val="18"/>
                      <w:lang w:eastAsia="tr-TR"/>
                    </w:rPr>
                    <w:t>elektronörofizyolojikuygulamaları</w:t>
                  </w:r>
                  <w:proofErr w:type="spellEnd"/>
                  <w:r w:rsidRPr="00B449C2">
                    <w:rPr>
                      <w:rFonts w:ascii="Times New Roman" w:eastAsia="Times New Roman" w:hAnsi="Times New Roman" w:cs="Times New Roman"/>
                      <w:sz w:val="18"/>
                      <w:szCs w:val="18"/>
                      <w:lang w:eastAsia="tr-TR"/>
                    </w:rPr>
                    <w:t xml:space="preserve">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b) İşlem süresince hastanın takibini yapar, hastanın durumuyla ilgili gözlemlediği olağan dışı durumları </w:t>
                  </w:r>
                  <w:proofErr w:type="spellStart"/>
                  <w:r w:rsidRPr="00B449C2">
                    <w:rPr>
                      <w:rFonts w:ascii="Times New Roman" w:eastAsia="Times New Roman" w:hAnsi="Times New Roman" w:cs="Times New Roman"/>
                      <w:sz w:val="18"/>
                      <w:szCs w:val="18"/>
                      <w:lang w:eastAsia="tr-TR"/>
                    </w:rPr>
                    <w:t>vekomplikasyonları</w:t>
                  </w:r>
                  <w:proofErr w:type="spellEnd"/>
                  <w:r w:rsidRPr="00B449C2">
                    <w:rPr>
                      <w:rFonts w:ascii="Times New Roman" w:eastAsia="Times New Roman" w:hAnsi="Times New Roman" w:cs="Times New Roman"/>
                      <w:sz w:val="18"/>
                      <w:szCs w:val="18"/>
                      <w:lang w:eastAsia="tr-TR"/>
                    </w:rPr>
                    <w:t> hekime bildirir.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xml:space="preserve">c) İşlemler ve acil durumlar için gerekli cihaz, elektrot, malzeme ve ilaçları hazırlar. İşlem öncesinde </w:t>
                  </w:r>
                  <w:proofErr w:type="spellStart"/>
                  <w:r w:rsidRPr="00B449C2">
                    <w:rPr>
                      <w:rFonts w:ascii="Times New Roman" w:eastAsia="Times New Roman" w:hAnsi="Times New Roman" w:cs="Times New Roman"/>
                      <w:sz w:val="18"/>
                      <w:szCs w:val="18"/>
                      <w:lang w:eastAsia="tr-TR"/>
                    </w:rPr>
                    <w:t>cihazlarınkalibrasyonunu</w:t>
                  </w:r>
                  <w:proofErr w:type="spellEnd"/>
                  <w:r w:rsidRPr="00B449C2">
                    <w:rPr>
                      <w:rFonts w:ascii="Times New Roman" w:eastAsia="Times New Roman" w:hAnsi="Times New Roman" w:cs="Times New Roman"/>
                      <w:sz w:val="18"/>
                      <w:szCs w:val="18"/>
                      <w:lang w:eastAsia="tr-TR"/>
                    </w:rPr>
                    <w:t> yapar. Ortamın işlemler için uygunluğunu temin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İşlem sonunda kullanılan cihaz ve malzemelerin temizlik ve bakımının yapılmasını sağlar, uygun şekilde muhafaza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Mamografi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Mamografi ünitesini çekime hazır hale getirir. Cihazın ve tüm </w:t>
                  </w:r>
                  <w:proofErr w:type="gramStart"/>
                  <w:r w:rsidRPr="00B449C2">
                    <w:rPr>
                      <w:rFonts w:ascii="Times New Roman" w:eastAsia="Times New Roman" w:hAnsi="Times New Roman" w:cs="Times New Roman"/>
                      <w:sz w:val="18"/>
                      <w:szCs w:val="18"/>
                      <w:lang w:eastAsia="tr-TR"/>
                    </w:rPr>
                    <w:t>ekipmanın</w:t>
                  </w:r>
                  <w:proofErr w:type="gramEnd"/>
                  <w:r w:rsidRPr="00B449C2">
                    <w:rPr>
                      <w:rFonts w:ascii="Times New Roman" w:eastAsia="Times New Roman" w:hAnsi="Times New Roman" w:cs="Times New Roman"/>
                      <w:sz w:val="18"/>
                      <w:szCs w:val="18"/>
                      <w:lang w:eastAsia="tr-TR"/>
                    </w:rPr>
                    <w:t> kalite standartlarına uygunluğunu, kalibrasyonunu kontrol eder, bakım ve tamirinin zamanında yapılması için ilgililere bilgi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Memenin uygun pozisyonlarda </w:t>
                  </w:r>
                  <w:proofErr w:type="spellStart"/>
                  <w:r w:rsidRPr="00B449C2">
                    <w:rPr>
                      <w:rFonts w:ascii="Times New Roman" w:eastAsia="Times New Roman" w:hAnsi="Times New Roman" w:cs="Times New Roman"/>
                      <w:sz w:val="18"/>
                      <w:szCs w:val="18"/>
                      <w:lang w:eastAsia="tr-TR"/>
                    </w:rPr>
                    <w:t>grafisini</w:t>
                  </w:r>
                  <w:proofErr w:type="spellEnd"/>
                  <w:r w:rsidRPr="00B449C2">
                    <w:rPr>
                      <w:rFonts w:ascii="Times New Roman" w:eastAsia="Times New Roman" w:hAnsi="Times New Roman" w:cs="Times New Roman"/>
                      <w:sz w:val="18"/>
                      <w:szCs w:val="18"/>
                      <w:lang w:eastAsia="tr-TR"/>
                    </w:rPr>
                    <w:t> çeker ve film banyo/baskı, elektronik kayıt işlemlerini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w:t>
                  </w:r>
                  <w:proofErr w:type="spellStart"/>
                  <w:r w:rsidRPr="00B449C2">
                    <w:rPr>
                      <w:rFonts w:ascii="Times New Roman" w:eastAsia="Times New Roman" w:hAnsi="Times New Roman" w:cs="Times New Roman"/>
                      <w:sz w:val="18"/>
                      <w:szCs w:val="18"/>
                      <w:lang w:eastAsia="tr-TR"/>
                    </w:rPr>
                    <w:t>Mamogramların</w:t>
                  </w:r>
                  <w:proofErr w:type="spellEnd"/>
                  <w:r w:rsidRPr="00B449C2">
                    <w:rPr>
                      <w:rFonts w:ascii="Times New Roman" w:eastAsia="Times New Roman" w:hAnsi="Times New Roman" w:cs="Times New Roman"/>
                      <w:sz w:val="18"/>
                      <w:szCs w:val="18"/>
                      <w:lang w:eastAsia="tr-TR"/>
                    </w:rPr>
                    <w:t> kanser açısından pozitif ve negatif yönden incelemesini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Çekilen </w:t>
                  </w:r>
                  <w:proofErr w:type="spellStart"/>
                  <w:r w:rsidRPr="00B449C2">
                    <w:rPr>
                      <w:rFonts w:ascii="Times New Roman" w:eastAsia="Times New Roman" w:hAnsi="Times New Roman" w:cs="Times New Roman"/>
                      <w:sz w:val="18"/>
                      <w:szCs w:val="18"/>
                      <w:lang w:eastAsia="tr-TR"/>
                    </w:rPr>
                    <w:t>mamogramları</w:t>
                  </w:r>
                  <w:proofErr w:type="spellEnd"/>
                  <w:r w:rsidRPr="00B449C2">
                    <w:rPr>
                      <w:rFonts w:ascii="Times New Roman" w:eastAsia="Times New Roman" w:hAnsi="Times New Roman" w:cs="Times New Roman"/>
                      <w:sz w:val="18"/>
                      <w:szCs w:val="18"/>
                      <w:lang w:eastAsia="tr-TR"/>
                    </w:rPr>
                    <w:t>, varsa eski </w:t>
                  </w:r>
                  <w:proofErr w:type="spellStart"/>
                  <w:r w:rsidRPr="00B449C2">
                    <w:rPr>
                      <w:rFonts w:ascii="Times New Roman" w:eastAsia="Times New Roman" w:hAnsi="Times New Roman" w:cs="Times New Roman"/>
                      <w:sz w:val="18"/>
                      <w:szCs w:val="18"/>
                      <w:lang w:eastAsia="tr-TR"/>
                    </w:rPr>
                    <w:t>mamogramları</w:t>
                  </w:r>
                  <w:proofErr w:type="spellEnd"/>
                  <w:r w:rsidRPr="00B449C2">
                    <w:rPr>
                      <w:rFonts w:ascii="Times New Roman" w:eastAsia="Times New Roman" w:hAnsi="Times New Roman" w:cs="Times New Roman"/>
                      <w:sz w:val="18"/>
                      <w:szCs w:val="18"/>
                      <w:lang w:eastAsia="tr-TR"/>
                    </w:rPr>
                    <w:t> ve raporlarını radyoloji uzmanının değerlendirmesine ve raporlamasına hazır hale getirir.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Hasta ve çalışan güvenliği açısından radyasyon güvenlik tedbirlerini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Meme girişimsel işlemlerinin yapılması sırasında hekime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lastRenderedPageBreak/>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proofErr w:type="spellStart"/>
                  <w:r w:rsidRPr="00B449C2">
                    <w:rPr>
                      <w:rFonts w:ascii="Times New Roman" w:eastAsia="Times New Roman" w:hAnsi="Times New Roman" w:cs="Times New Roman"/>
                      <w:b/>
                      <w:bCs/>
                      <w:sz w:val="18"/>
                      <w:szCs w:val="18"/>
                      <w:lang w:eastAsia="tr-TR"/>
                    </w:rPr>
                    <w:t>Optisyen</w:t>
                  </w:r>
                  <w:proofErr w:type="spell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Uzman tabip tarafından verilen reçetelerde yazılı numaralı gözlük camlarının, her türlü lenslerin, optik görme gereçlerinin ve gözlük çerçevelerinin hastaya sunulmasını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Standartlara uygun olarak gözlük montajı yapar, onarır, tespitini sağlar ve kişinin kullanımına uygun haline getirir.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Optik gereç kullanıcılarına ve hastalara ait kayıtları tutar ve gerektiğinde ilgili kurumlara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Acil tıp teknikeri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w:t>
                  </w:r>
                  <w:proofErr w:type="spellStart"/>
                  <w:r w:rsidRPr="00B449C2">
                    <w:rPr>
                      <w:rFonts w:ascii="Times New Roman" w:eastAsia="Times New Roman" w:hAnsi="Times New Roman" w:cs="Times New Roman"/>
                      <w:sz w:val="18"/>
                      <w:szCs w:val="18"/>
                      <w:lang w:eastAsia="tr-TR"/>
                    </w:rPr>
                    <w:t>İntravenöz</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intraossöz</w:t>
                  </w:r>
                  <w:proofErr w:type="spellEnd"/>
                  <w:r w:rsidRPr="00B449C2">
                    <w:rPr>
                      <w:rFonts w:ascii="Times New Roman" w:eastAsia="Times New Roman" w:hAnsi="Times New Roman" w:cs="Times New Roman"/>
                      <w:sz w:val="18"/>
                      <w:szCs w:val="18"/>
                      <w:lang w:eastAsia="tr-TR"/>
                    </w:rPr>
                    <w:t> girişim ile hastaneye ulaşıncaya kadar, Bakanlıkça belirlenen acil ilaçları ve sıvıları kullanır.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Temel ve ileri hava yolu uygulamaları, </w:t>
                  </w:r>
                  <w:proofErr w:type="spellStart"/>
                  <w:r w:rsidRPr="00B449C2">
                    <w:rPr>
                      <w:rFonts w:ascii="Times New Roman" w:eastAsia="Times New Roman" w:hAnsi="Times New Roman" w:cs="Times New Roman"/>
                      <w:sz w:val="18"/>
                      <w:szCs w:val="18"/>
                      <w:lang w:eastAsia="tr-TR"/>
                    </w:rPr>
                    <w:t>endotrakeal</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entübasyon</w:t>
                  </w:r>
                  <w:proofErr w:type="spellEnd"/>
                  <w:r w:rsidRPr="00B449C2">
                    <w:rPr>
                      <w:rFonts w:ascii="Times New Roman" w:eastAsia="Times New Roman" w:hAnsi="Times New Roman" w:cs="Times New Roman"/>
                      <w:sz w:val="18"/>
                      <w:szCs w:val="18"/>
                      <w:lang w:eastAsia="tr-TR"/>
                    </w:rPr>
                    <w:t> uygulaması, gerekli</w:t>
                  </w:r>
                </w:p>
                <w:p w:rsidR="00B449C2" w:rsidRPr="00B449C2" w:rsidRDefault="00B449C2" w:rsidP="00B449C2">
                  <w:pPr>
                    <w:spacing w:after="0" w:line="240" w:lineRule="atLeast"/>
                    <w:ind w:firstLine="567"/>
                    <w:rPr>
                      <w:rFonts w:ascii="Calibri" w:eastAsia="Times New Roman" w:hAnsi="Calibri" w:cs="Calibri"/>
                      <w:lang w:eastAsia="tr-TR"/>
                    </w:rPr>
                  </w:pPr>
                  <w:proofErr w:type="gramStart"/>
                  <w:r w:rsidRPr="00B449C2">
                    <w:rPr>
                      <w:rFonts w:ascii="Times New Roman" w:eastAsia="Times New Roman" w:hAnsi="Times New Roman" w:cs="Times New Roman"/>
                      <w:sz w:val="18"/>
                      <w:szCs w:val="18"/>
                      <w:lang w:eastAsia="tr-TR"/>
                    </w:rPr>
                    <w:t>hallerde</w:t>
                  </w:r>
                  <w:proofErr w:type="gram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krikotirotomi</w:t>
                  </w:r>
                  <w:proofErr w:type="spellEnd"/>
                  <w:r w:rsidRPr="00B449C2">
                    <w:rPr>
                      <w:rFonts w:ascii="Times New Roman" w:eastAsia="Times New Roman" w:hAnsi="Times New Roman" w:cs="Times New Roman"/>
                      <w:sz w:val="18"/>
                      <w:szCs w:val="18"/>
                      <w:lang w:eastAsia="tr-TR"/>
                    </w:rPr>
                    <w:t> ve oksijen uygulaması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Travma stabilizasyonu, kırık, çıkık ve burkulmalarda </w:t>
                  </w:r>
                  <w:proofErr w:type="gramStart"/>
                  <w:r w:rsidRPr="00B449C2">
                    <w:rPr>
                      <w:rFonts w:ascii="Times New Roman" w:eastAsia="Times New Roman" w:hAnsi="Times New Roman" w:cs="Times New Roman"/>
                      <w:sz w:val="18"/>
                      <w:szCs w:val="18"/>
                      <w:lang w:eastAsia="tr-TR"/>
                    </w:rPr>
                    <w:t>stabilizasyon</w:t>
                  </w:r>
                  <w:proofErr w:type="gramEnd"/>
                  <w:r w:rsidRPr="00B449C2">
                    <w:rPr>
                      <w:rFonts w:ascii="Times New Roman" w:eastAsia="Times New Roman" w:hAnsi="Times New Roman" w:cs="Times New Roman"/>
                      <w:sz w:val="18"/>
                      <w:szCs w:val="18"/>
                      <w:lang w:eastAsia="tr-TR"/>
                    </w:rPr>
                    <w:t>, yara kapatma ve basit kanama </w:t>
                  </w:r>
                  <w:proofErr w:type="spellStart"/>
                  <w:r w:rsidRPr="00B449C2">
                    <w:rPr>
                      <w:rFonts w:ascii="Times New Roman" w:eastAsia="Times New Roman" w:hAnsi="Times New Roman" w:cs="Times New Roman"/>
                      <w:sz w:val="18"/>
                      <w:szCs w:val="18"/>
                      <w:lang w:eastAsia="tr-TR"/>
                    </w:rPr>
                    <w:t>kotrolüyapar</w:t>
                  </w:r>
                  <w:proofErr w:type="spellEnd"/>
                  <w:r w:rsidRPr="00B449C2">
                    <w:rPr>
                      <w:rFonts w:ascii="Times New Roman" w:eastAsia="Times New Roman" w:hAnsi="Times New Roman" w:cs="Times New Roman"/>
                      <w:sz w:val="18"/>
                      <w:szCs w:val="18"/>
                      <w:lang w:eastAsia="tr-TR"/>
                    </w:rPr>
                    <w:t>.</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Hastanın nakle hazır hale gelmesini ve uygun taşıma teknikleri ile hastanın naklini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EKG çekimi ve ritim değerlendirmesi yapar, monitörizasyon, defibrilasyon, kardiyoversiyon, externalpacemaker uygulaması gibi elektriksel tedavileri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Acil doğum durumunda doğum eylemine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Görevinin tüm aşamalarında haberleşme ağını doğru ve hızlı bir biçimde kullanır.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Ambulansı teknik, tıbbi araç-gereç ve malzeme yönünden kullanıma hazır halde bulundurur, zorunlu hallerde ambulansta sürücülük görevi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Acil tıp teknisyeni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w:t>
                  </w:r>
                  <w:proofErr w:type="spellStart"/>
                  <w:r w:rsidRPr="00B449C2">
                    <w:rPr>
                      <w:rFonts w:ascii="Times New Roman" w:eastAsia="Times New Roman" w:hAnsi="Times New Roman" w:cs="Times New Roman"/>
                      <w:sz w:val="18"/>
                      <w:szCs w:val="18"/>
                      <w:lang w:eastAsia="tr-TR"/>
                    </w:rPr>
                    <w:t>İntravenöz</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intraossöz</w:t>
                  </w:r>
                  <w:proofErr w:type="spellEnd"/>
                  <w:r w:rsidRPr="00B449C2">
                    <w:rPr>
                      <w:rFonts w:ascii="Times New Roman" w:eastAsia="Times New Roman" w:hAnsi="Times New Roman" w:cs="Times New Roman"/>
                      <w:sz w:val="18"/>
                      <w:szCs w:val="18"/>
                      <w:lang w:eastAsia="tr-TR"/>
                    </w:rPr>
                    <w:t> girişim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Temel hava yolu uygulamaları, </w:t>
                  </w:r>
                  <w:proofErr w:type="spellStart"/>
                  <w:r w:rsidRPr="00B449C2">
                    <w:rPr>
                      <w:rFonts w:ascii="Times New Roman" w:eastAsia="Times New Roman" w:hAnsi="Times New Roman" w:cs="Times New Roman"/>
                      <w:sz w:val="18"/>
                      <w:szCs w:val="18"/>
                      <w:lang w:eastAsia="tr-TR"/>
                    </w:rPr>
                    <w:t>endotrakeal</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entübasyon</w:t>
                  </w:r>
                  <w:proofErr w:type="spellEnd"/>
                  <w:r w:rsidRPr="00B449C2">
                    <w:rPr>
                      <w:rFonts w:ascii="Times New Roman" w:eastAsia="Times New Roman" w:hAnsi="Times New Roman" w:cs="Times New Roman"/>
                      <w:sz w:val="18"/>
                      <w:szCs w:val="18"/>
                      <w:lang w:eastAsia="tr-TR"/>
                    </w:rPr>
                    <w:t> ve oksijen uygulaması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Uygun taşıma tekniklerini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Temel yaşam desteği protokollerini uygular. Bu uygulama sırasında yarı otomatik ve tam otomatik </w:t>
                  </w:r>
                  <w:proofErr w:type="spellStart"/>
                  <w:r w:rsidRPr="00B449C2">
                    <w:rPr>
                      <w:rFonts w:ascii="Times New Roman" w:eastAsia="Times New Roman" w:hAnsi="Times New Roman" w:cs="Times New Roman"/>
                      <w:sz w:val="18"/>
                      <w:szCs w:val="18"/>
                      <w:lang w:eastAsia="tr-TR"/>
                    </w:rPr>
                    <w:t>eksternaldefibrilatörleri</w:t>
                  </w:r>
                  <w:proofErr w:type="spellEnd"/>
                  <w:r w:rsidRPr="00B449C2">
                    <w:rPr>
                      <w:rFonts w:ascii="Times New Roman" w:eastAsia="Times New Roman" w:hAnsi="Times New Roman" w:cs="Times New Roman"/>
                      <w:sz w:val="18"/>
                      <w:szCs w:val="18"/>
                      <w:lang w:eastAsia="tr-TR"/>
                    </w:rPr>
                    <w:t> kullanır.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 Travma </w:t>
                  </w:r>
                  <w:proofErr w:type="gramStart"/>
                  <w:r w:rsidRPr="00B449C2">
                    <w:rPr>
                      <w:rFonts w:ascii="Times New Roman" w:eastAsia="Times New Roman" w:hAnsi="Times New Roman" w:cs="Times New Roman"/>
                      <w:sz w:val="18"/>
                      <w:szCs w:val="18"/>
                      <w:lang w:eastAsia="tr-TR"/>
                    </w:rPr>
                    <w:t>stabilizasyonu</w:t>
                  </w:r>
                  <w:proofErr w:type="gramEnd"/>
                  <w:r w:rsidRPr="00B449C2">
                    <w:rPr>
                      <w:rFonts w:ascii="Times New Roman" w:eastAsia="Times New Roman" w:hAnsi="Times New Roman" w:cs="Times New Roman"/>
                      <w:sz w:val="18"/>
                      <w:szCs w:val="18"/>
                      <w:lang w:eastAsia="tr-TR"/>
                    </w:rPr>
                    <w:t> ile kırık, çıkık ve burkulmalarda stabilizasyonu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Hastanın nakle hazır hale gelmesini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Yara kapatma ve basit kanama kontrolü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Acil doğum durumunda doğum eylemine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w:t>
                  </w:r>
                  <w:proofErr w:type="spellStart"/>
                  <w:r w:rsidRPr="00B449C2">
                    <w:rPr>
                      <w:rFonts w:ascii="Times New Roman" w:eastAsia="Times New Roman" w:hAnsi="Times New Roman" w:cs="Times New Roman"/>
                      <w:sz w:val="18"/>
                      <w:szCs w:val="18"/>
                      <w:lang w:eastAsia="tr-TR"/>
                    </w:rPr>
                    <w:t>Monitörizasyon</w:t>
                  </w:r>
                  <w:proofErr w:type="spellEnd"/>
                  <w:r w:rsidRPr="00B449C2">
                    <w:rPr>
                      <w:rFonts w:ascii="Times New Roman" w:eastAsia="Times New Roman" w:hAnsi="Times New Roman" w:cs="Times New Roman"/>
                      <w:sz w:val="18"/>
                      <w:szCs w:val="18"/>
                      <w:lang w:eastAsia="tr-TR"/>
                    </w:rPr>
                    <w:t> ve </w:t>
                  </w:r>
                  <w:proofErr w:type="spellStart"/>
                  <w:r w:rsidRPr="00B449C2">
                    <w:rPr>
                      <w:rFonts w:ascii="Times New Roman" w:eastAsia="Times New Roman" w:hAnsi="Times New Roman" w:cs="Times New Roman"/>
                      <w:sz w:val="18"/>
                      <w:szCs w:val="18"/>
                      <w:lang w:eastAsia="tr-TR"/>
                    </w:rPr>
                    <w:t>defibrilasyona</w:t>
                  </w:r>
                  <w:proofErr w:type="spellEnd"/>
                  <w:r w:rsidRPr="00B449C2">
                    <w:rPr>
                      <w:rFonts w:ascii="Times New Roman" w:eastAsia="Times New Roman" w:hAnsi="Times New Roman" w:cs="Times New Roman"/>
                      <w:sz w:val="18"/>
                      <w:szCs w:val="18"/>
                      <w:lang w:eastAsia="tr-TR"/>
                    </w:rPr>
                    <w:t>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Görevinin tüm aşamalarında haberleşme ağını doğru ve hızlı bir biçimde kullanır.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Ambulansı teknik, tıbbi araç-gereç ve malzeme yönünden kullanıma hazır halde bulundurur, gerektiğinde ambulansta sürücülük görevi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Hemşire yardımcısı</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 odasının düzenini ve temizliğinin yapılmasını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yatağını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Hasta güvenliğinin sağlanmasına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Hastanın tedavi planında yer alan ve hemşirenin uygun gördüğü oral ilaçları hastaya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kişisel bakım ve temizliği ile ilgili gereksinimlerinin karşılanmasına yardım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deri bütünlüğünü gözlemleyerek hemşireye bilgi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Hastaların muayene, tetkik ve tedavi için hazırlanmasına, tıbbi işlem öncesinde elbiselerinin değiştirilmesine ve işlem sonrasında giyinmesine yardım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Yatak yarasını önlemeye yönelik koruyucu işlemlerde hemşireye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Hastanın günlük yaşam aktivitelerinin yerine getirilmesine yardım eder.</w:t>
                  </w:r>
                </w:p>
                <w:p w:rsidR="00B449C2" w:rsidRPr="00B449C2" w:rsidRDefault="00B449C2" w:rsidP="00B449C2">
                  <w:pPr>
                    <w:spacing w:after="0" w:line="240" w:lineRule="atLeast"/>
                    <w:ind w:firstLine="567"/>
                    <w:jc w:val="both"/>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h)</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Yataktan kalkamayan veya kalkması uygun görülmeyen hastanın boşaltımına yardımcı olur, varsa boşaltımla ilgili sorunlarını hemşireye bildirir.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Hastanın idrar torbasını boşaltır veya değiştirir.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Hastadan </w:t>
                  </w:r>
                  <w:proofErr w:type="gramStart"/>
                  <w:r w:rsidRPr="00B449C2">
                    <w:rPr>
                      <w:rFonts w:ascii="Times New Roman" w:eastAsia="Times New Roman" w:hAnsi="Times New Roman" w:cs="Times New Roman"/>
                      <w:sz w:val="18"/>
                      <w:szCs w:val="18"/>
                      <w:lang w:eastAsia="tr-TR"/>
                    </w:rPr>
                    <w:t>steril</w:t>
                  </w:r>
                  <w:proofErr w:type="gramEnd"/>
                  <w:r w:rsidRPr="00B449C2">
                    <w:rPr>
                      <w:rFonts w:ascii="Times New Roman" w:eastAsia="Times New Roman" w:hAnsi="Times New Roman" w:cs="Times New Roman"/>
                      <w:sz w:val="18"/>
                      <w:szCs w:val="18"/>
                      <w:lang w:eastAsia="tr-TR"/>
                    </w:rPr>
                    <w:t> olmayan idrar örneği ve dışkı örneği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j)</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beslenme programına uygun olarak beslenmesine yardımcı olur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k)</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Kilo takibi gereken hastalarda günlük kilo takibini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l)</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Hemşirenin uygun gördüğü durumlarda hastanın yürümesine ve hareket etmesine yardım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m)Hareket kısıtlılığı olan hastalarda uygun görülen pozisyonu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n)</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başka bir kliniğe ya da birime transferine yardım ve refakat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o)</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 için planlanan egzersiz programının hastaya uygulanmasına yardım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ö) İlgilendiği hastaların genel durumunda fark ettiği değişiklikleri hemşireye bildirir.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p)</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Ölüm sonrası yapılması gereken bakımları uygular.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r)</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Alınan kan, doku veya diğer örneklerin laboratuvara naklini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s)</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 bakımında kullanılan malzemelerin hazırlanmasını, temizliğini, dezenfeksiyonunu ve uygun şekilde saklanmasına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Ebe yardımcısı</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Doğurganlık sınırları içerisindeki kadınların üreme sağlığı konusunda kayıtlarının tutulmasına yardım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Gebelik öncesi dönemde gebeliğe hazırlık eğitim programı ile anne-babalığa ve doğuma hazırlık programlarının uygulanmasına yardım eder.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Gebelik izlemleri süreci dâhil olmak üzere kadının muayeneye hazırlığını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Gebelik, doğum ve doğum sonrası dönemde gebenin günlük yaşam aktivitelerinin yerine getirilmesi, beslenme programının uygulanması, kişisel bakım ve temizliği ile ilgili gereksinimlerinin karşılanmasına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Doğum sırasında gebenin doğum ağrısı ve doğum korkusuyla başa çıkmasına yardımcı olur.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Doğum sonrası dönemde; anneye bebek bakımı ve emzirme konusunda yardımcı olur, anne ve bebeğin genel sağlık durumunda fark ettiği değişiklikleri ebeye bildirir.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Kadının başka bir kliniğe ya da birime transferine yardım eder ve refakat eder.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Gebelik, doğum ve doğum sonrası dönemde anne ve bebek sağlığını korumak ve geliştirmek için hizmet sunduğu gruba bilgi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Aile planlaması hizmetlerinde, kadın ve </w:t>
                  </w:r>
                  <w:proofErr w:type="spellStart"/>
                  <w:r w:rsidRPr="00B449C2">
                    <w:rPr>
                      <w:rFonts w:ascii="Times New Roman" w:eastAsia="Times New Roman" w:hAnsi="Times New Roman" w:cs="Times New Roman"/>
                      <w:sz w:val="18"/>
                      <w:szCs w:val="18"/>
                      <w:lang w:eastAsia="tr-TR"/>
                    </w:rPr>
                    <w:t>yenidoğana</w:t>
                  </w:r>
                  <w:proofErr w:type="spellEnd"/>
                  <w:r w:rsidRPr="00B449C2">
                    <w:rPr>
                      <w:rFonts w:ascii="Times New Roman" w:eastAsia="Times New Roman" w:hAnsi="Times New Roman" w:cs="Times New Roman"/>
                      <w:sz w:val="18"/>
                      <w:szCs w:val="18"/>
                      <w:lang w:eastAsia="tr-TR"/>
                    </w:rPr>
                    <w:t> ait tarama programlarının yürütülmesinde ebeye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Kullanılan malzemelerin temizliği, dezenfeksiyonu ve uygun şekilde saklanmasına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Çalıştığı ünitenin kullanıma hazır bulundurulmasında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 Alınan kan, doku veya diğer örneklerin laboratuvara naklini sağlar.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Sağlık bakım teknisyeni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Çalıştığı ünitenin kullanıma hazır bulundurulmasında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Hastaların muayene, tetkik ve tedavi için hazırlanmasına, tıbbi işlem öncesinde elbiselerinin değiştirilmesine ve işlem sonrasında giyinmesine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Sağlık meslek mensubunun uygun gördüğü durumlarda hastanın yürümesine ve hareket etmesine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Hareket kısıtlılığı olan hastalar için sağlık meslek mensubunun uygun gördüğü pozisyonu verir.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İlgilendiği hastaların genel durumunda fark ettiği değişiklikleri sağlık meslek mensubuna bildirir.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 meslek mensuplarının belirlemiş olduğu günlük yaşam aktivitelerine yönelik plan doğrultusunda hastaya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 meslek mensubu tarafından belirlenen beslenme programına uygun olarak hastanın beslenmesine yardımcı olur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 meslek mensubu tarafından belirlenen egzersiz programının hastaya uygulanmasına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Kullanılan malzemelerin hazırlanmasına, temizliğine, dezenfeksiyonuna ve uygun şekilde saklanmasına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Kullanılan aletlerin </w:t>
                  </w:r>
                  <w:proofErr w:type="gramStart"/>
                  <w:r w:rsidRPr="00B449C2">
                    <w:rPr>
                      <w:rFonts w:ascii="Times New Roman" w:eastAsia="Times New Roman" w:hAnsi="Times New Roman" w:cs="Times New Roman"/>
                      <w:sz w:val="18"/>
                      <w:szCs w:val="18"/>
                      <w:lang w:eastAsia="tr-TR"/>
                    </w:rPr>
                    <w:t>sterilize</w:t>
                  </w:r>
                  <w:proofErr w:type="gramEnd"/>
                  <w:r w:rsidRPr="00B449C2">
                    <w:rPr>
                      <w:rFonts w:ascii="Times New Roman" w:eastAsia="Times New Roman" w:hAnsi="Times New Roman" w:cs="Times New Roman"/>
                      <w:sz w:val="18"/>
                      <w:szCs w:val="18"/>
                      <w:lang w:eastAsia="tr-TR"/>
                    </w:rPr>
                    <w:t> edilmesine, kirlenmiş malzemelerin bertaraf edilmesine, tıbbi aletlerin ve malzemelerin kullanıma hazır bulundurulmasına yardım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ı) Alınan kan, doku veya diğer örneklerin laboratuvara naklini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i)</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Hastanın başka bir kliniğe ya da birime transferine yardım ve refakat eder.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lastRenderedPageBreak/>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Ek- 2</w:t>
                  </w:r>
                </w:p>
                <w:p w:rsidR="00B449C2" w:rsidRPr="00B449C2" w:rsidRDefault="00B449C2" w:rsidP="00B449C2">
                  <w:pPr>
                    <w:spacing w:after="0" w:line="240" w:lineRule="atLeast"/>
                    <w:ind w:firstLine="567"/>
                    <w:jc w:val="center"/>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Diğer Meslek Mensuplarının Sağlık Hizmetlerinde İş ve Görev Tanımları</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b/>
                      <w:bCs/>
                      <w:sz w:val="18"/>
                      <w:szCs w:val="18"/>
                      <w:lang w:eastAsia="tr-TR"/>
                    </w:rPr>
                    <w:t>Psikolog</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Psikoloji lisans eğitimi üzerine ilgili mevzuatına göre Bakanlıkça uygun görülen psikolojinin tıbbi uygulamalarıyla ilgili sertifikalı eğitim almış ve/veya yeterliliğini belgelemiş psikologlar, klinik psikoloğun sorumluğunda test teknik ve yöntemlerini uygular ve raporlar, hasta görüşmesi yapar. Psikolojik </w:t>
                  </w:r>
                  <w:proofErr w:type="gramStart"/>
                  <w:r w:rsidRPr="00B449C2">
                    <w:rPr>
                      <w:rFonts w:ascii="Times New Roman" w:eastAsia="Times New Roman" w:hAnsi="Times New Roman" w:cs="Times New Roman"/>
                      <w:sz w:val="18"/>
                      <w:szCs w:val="18"/>
                      <w:lang w:eastAsia="tr-TR"/>
                    </w:rPr>
                    <w:t>rehabilitasyon</w:t>
                  </w:r>
                  <w:proofErr w:type="gramEnd"/>
                  <w:r w:rsidRPr="00B449C2">
                    <w:rPr>
                      <w:rFonts w:ascii="Times New Roman" w:eastAsia="Times New Roman" w:hAnsi="Times New Roman" w:cs="Times New Roman"/>
                      <w:sz w:val="18"/>
                      <w:szCs w:val="18"/>
                      <w:lang w:eastAsia="tr-TR"/>
                    </w:rPr>
                    <w:t> hizmeti, afet ve kriz ile özel alanlara yönelik psikolojik destek hizmeti verir. Taburcu olan hastaların izlem, görüşme, danışmanlık hizmetlerine katkı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Uluslararası teşhis ve sınıflama sistemlerinde hastalık olarak tanımlanmayan psikologları doğrudan ilgilendiren durumlarda ayaktan, yatan ve kronik hastalığı olan hastalara ve yakınlarına klinik psikoloğun ve/veya psikiyatri uzmanının sorumluluğunda psikolojik destek hizmetleri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Toplum ruh sağlığını korumaya yönelik faaliyetlerde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Çalıştıkları kurumlarda diğer çalışanlara yönelik psikolojik destek eğitimleri verir.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w:t>
                  </w:r>
                  <w:proofErr w:type="spellStart"/>
                  <w:r w:rsidRPr="00B449C2">
                    <w:rPr>
                      <w:rFonts w:ascii="Times New Roman" w:eastAsia="Times New Roman" w:hAnsi="Times New Roman" w:cs="Times New Roman"/>
                      <w:sz w:val="18"/>
                      <w:szCs w:val="18"/>
                      <w:lang w:eastAsia="tr-TR"/>
                    </w:rPr>
                    <w:t>Psikoteknik</w:t>
                  </w:r>
                  <w:proofErr w:type="spellEnd"/>
                  <w:r w:rsidRPr="00B449C2">
                    <w:rPr>
                      <w:rFonts w:ascii="Times New Roman" w:eastAsia="Times New Roman" w:hAnsi="Times New Roman" w:cs="Times New Roman"/>
                      <w:sz w:val="18"/>
                      <w:szCs w:val="18"/>
                      <w:lang w:eastAsia="tr-TR"/>
                    </w:rPr>
                    <w:t> değerlendirme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Eğitimini almış olduğu alanda hastalara, hasta yakınlarına, ekipteki tüm elemanlara duygu, düşünce, davranış ve bedensel hastalıkların ilişkileri, tutumların ve davranışların değiştirilmesi, stres gibi insan davranışları, hakkında kuramsal ve uygulamalı bilgi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Biyolog</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Sağlık kurum ve kuruluşlarında hematoloji, endokrinoloji, immünoloji, mikrobiyoloji, biyokimya, bakteriyoloji, parazitoloji, genetik, moleküler biyoloji, anatomi, patoloji, histoloji, sitoloji, embriyoloji, morfoloji, toksikoloji, metabolizma, </w:t>
                  </w:r>
                  <w:proofErr w:type="spellStart"/>
                  <w:r w:rsidRPr="00B449C2">
                    <w:rPr>
                      <w:rFonts w:ascii="Times New Roman" w:eastAsia="Times New Roman" w:hAnsi="Times New Roman" w:cs="Times New Roman"/>
                      <w:sz w:val="18"/>
                      <w:szCs w:val="18"/>
                      <w:lang w:eastAsia="tr-TR"/>
                    </w:rPr>
                    <w:t>biyoistatistik</w:t>
                  </w:r>
                  <w:proofErr w:type="spellEnd"/>
                  <w:r w:rsidRPr="00B449C2">
                    <w:rPr>
                      <w:rFonts w:ascii="Times New Roman" w:eastAsia="Times New Roman" w:hAnsi="Times New Roman" w:cs="Times New Roman"/>
                      <w:sz w:val="18"/>
                      <w:szCs w:val="18"/>
                      <w:lang w:eastAsia="tr-TR"/>
                    </w:rPr>
                    <w:t>, tıbbi biyoloji, kan ve kan ürünleri, biyolojik ürünler, </w:t>
                  </w:r>
                  <w:proofErr w:type="spellStart"/>
                  <w:r w:rsidRPr="00B449C2">
                    <w:rPr>
                      <w:rFonts w:ascii="Times New Roman" w:eastAsia="Times New Roman" w:hAnsi="Times New Roman" w:cs="Times New Roman"/>
                      <w:sz w:val="18"/>
                      <w:szCs w:val="18"/>
                      <w:lang w:eastAsia="tr-TR"/>
                    </w:rPr>
                    <w:t>infertilite</w:t>
                  </w:r>
                  <w:proofErr w:type="spellEnd"/>
                  <w:r w:rsidRPr="00B449C2">
                    <w:rPr>
                      <w:rFonts w:ascii="Times New Roman" w:eastAsia="Times New Roman" w:hAnsi="Times New Roman" w:cs="Times New Roman"/>
                      <w:sz w:val="18"/>
                      <w:szCs w:val="18"/>
                      <w:lang w:eastAsia="tr-TR"/>
                    </w:rPr>
                    <w:t> </w:t>
                  </w:r>
                  <w:proofErr w:type="spellStart"/>
                  <w:r w:rsidRPr="00B449C2">
                    <w:rPr>
                      <w:rFonts w:ascii="Times New Roman" w:eastAsia="Times New Roman" w:hAnsi="Times New Roman" w:cs="Times New Roman"/>
                      <w:sz w:val="18"/>
                      <w:szCs w:val="18"/>
                      <w:lang w:eastAsia="tr-TR"/>
                    </w:rPr>
                    <w:t>laboratuarları</w:t>
                  </w:r>
                  <w:proofErr w:type="spellEnd"/>
                  <w:r w:rsidRPr="00B449C2">
                    <w:rPr>
                      <w:rFonts w:ascii="Times New Roman" w:eastAsia="Times New Roman" w:hAnsi="Times New Roman" w:cs="Times New Roman"/>
                      <w:sz w:val="18"/>
                      <w:szCs w:val="18"/>
                      <w:lang w:eastAsia="tr-TR"/>
                    </w:rPr>
                    <w:t xml:space="preserve"> gibi alanlarda görev alır.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Canlı organizmalar hakkında bilgiyi artırmak, yeni bilgiler ortaya koymak, yeni ürünler, işlemler ve teknikler geliştirmek amacıyla yapılan bilimsel araştırmalar ve araştırma-geliştirme çalışmalarında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w:t>
                  </w:r>
                  <w:proofErr w:type="spellStart"/>
                  <w:r w:rsidRPr="00B449C2">
                    <w:rPr>
                      <w:rFonts w:ascii="Times New Roman" w:eastAsia="Times New Roman" w:hAnsi="Times New Roman" w:cs="Times New Roman"/>
                      <w:sz w:val="18"/>
                      <w:szCs w:val="18"/>
                      <w:lang w:eastAsia="tr-TR"/>
                    </w:rPr>
                    <w:t>Biyoteknolojik</w:t>
                  </w:r>
                  <w:proofErr w:type="spellEnd"/>
                  <w:r w:rsidRPr="00B449C2">
                    <w:rPr>
                      <w:rFonts w:ascii="Times New Roman" w:eastAsia="Times New Roman" w:hAnsi="Times New Roman" w:cs="Times New Roman"/>
                      <w:sz w:val="18"/>
                      <w:szCs w:val="18"/>
                      <w:lang w:eastAsia="tr-TR"/>
                    </w:rPr>
                    <w:t> araştırma-geliştirme çalışmalarında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Bilimsel araştırmalarda; problemin tanımlanması, amacın belirlenmesi, hipotezin geliştirilmesi, deney ve testlerin tasarlanması ve yürütülmesi ile elde edilen verilerin analiz edilerek sonuçlarının yorumlanması, bu doğrultuda tıbbi alanda uygulanmasına yönelik öneriler geliştirilmesi ve raporlanmasında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Çocuk gelişimcisi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Çocukların zihinsel, dil, motor, öz bakım, sosyal ve duygusal gelişimlerini değerlendirerek çocuğun ihtiyaçlarına yönelik gelişim destek programlarını hazırlar ve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Sağlık kurumlarında çocuğun uyum ve gelişimine uygun ortamın hazırlanmasında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Riskli bebek ve çocuk izlemlerinde ilgili uzman gözetiminde görev alır ve gelişimi destekleyici çalışmaları yürütür.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Çocuk gelişimi ile ilgili materyallerin tasarımını planlar ve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Aileye çocuğun gelişimine yönelik eğitim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Sosyal çalışmacı/sosyal hizmet uzmanı</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Sosyal işlevselliğin sağlanması, korunması, geliştirilmesi ve </w:t>
                  </w:r>
                  <w:proofErr w:type="gramStart"/>
                  <w:r w:rsidRPr="00B449C2">
                    <w:rPr>
                      <w:rFonts w:ascii="Times New Roman" w:eastAsia="Times New Roman" w:hAnsi="Times New Roman" w:cs="Times New Roman"/>
                      <w:sz w:val="18"/>
                      <w:szCs w:val="18"/>
                      <w:lang w:eastAsia="tr-TR"/>
                    </w:rPr>
                    <w:t>rehabilitasyonu</w:t>
                  </w:r>
                  <w:proofErr w:type="gramEnd"/>
                  <w:r w:rsidRPr="00B449C2">
                    <w:rPr>
                      <w:rFonts w:ascii="Times New Roman" w:eastAsia="Times New Roman" w:hAnsi="Times New Roman" w:cs="Times New Roman"/>
                      <w:sz w:val="18"/>
                      <w:szCs w:val="18"/>
                      <w:lang w:eastAsia="tr-TR"/>
                    </w:rPr>
                    <w:t> amacıyla sosyal hizmet müdahalesini gerçekleştirir.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Tıbbi sosyal hizmet müdahalesinin gerektirdiği sosyal inceleme raporu, süreç raporu, vaka değerlendirme ve sonlandırma raporlarını hazırlar, gerektiğinde ilgili birim ve yetkililerle paylaşır.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Sosyal işlevsellik sorunlarını önleyici ve </w:t>
                  </w:r>
                  <w:proofErr w:type="spellStart"/>
                  <w:r w:rsidRPr="00B449C2">
                    <w:rPr>
                      <w:rFonts w:ascii="Times New Roman" w:eastAsia="Times New Roman" w:hAnsi="Times New Roman" w:cs="Times New Roman"/>
                      <w:sz w:val="18"/>
                      <w:szCs w:val="18"/>
                      <w:lang w:eastAsia="tr-TR"/>
                    </w:rPr>
                    <w:t>rehabilite</w:t>
                  </w:r>
                  <w:proofErr w:type="spellEnd"/>
                  <w:r w:rsidRPr="00B449C2">
                    <w:rPr>
                      <w:rFonts w:ascii="Times New Roman" w:eastAsia="Times New Roman" w:hAnsi="Times New Roman" w:cs="Times New Roman"/>
                      <w:sz w:val="18"/>
                      <w:szCs w:val="18"/>
                      <w:lang w:eastAsia="tr-TR"/>
                    </w:rPr>
                    <w:t> edici tıbbi sosyal hizmet programları geliştirir, uygular ve değerlendirir.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Sağlık hizmeti alanların sosyal sağlığını destekleyici ve güçlendirici tıbbi sosyal hizmet programlarını uygular, izler ve değerlendirir.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d) Sağlık hizmeti alan dezavantajlı hasta gruplarının ve yakınlarının tedavi sürecinde yaşadıkları sosyal ve sosyoekonomik sorunlarının zamanında çözümlenebilmesi amacıyla uygun sosyal hizmet müdahalesini belirler ve uygular.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Kriz durumlarında, tıbbi sosyal hizmet müdahalesini uygular.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Tıbbi sosyal hizmet alanında farkındalık oluşturmak için çalışmalar yapar.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Sağlık kurum ve kuruluşlarındaki gönüllülük esasına dayanan çalışmaları koordine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Sağlık hizmetlerinden yararlanma sürecinde ihmal ve/veya istismar ve aile içi şiddet olgularına yönelik sosyal hizmet müdahalesini gerçekleştirir.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h) Sağlık hizmeti alanların ihtiyaç duyabileceği, sosyal destek programlarına erişimini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Sağlık eğitimcisi/Tıbbi </w:t>
                  </w:r>
                  <w:proofErr w:type="spellStart"/>
                  <w:r w:rsidRPr="00B449C2">
                    <w:rPr>
                      <w:rFonts w:ascii="Times New Roman" w:eastAsia="Times New Roman" w:hAnsi="Times New Roman" w:cs="Times New Roman"/>
                      <w:b/>
                      <w:bCs/>
                      <w:sz w:val="18"/>
                      <w:szCs w:val="18"/>
                      <w:lang w:eastAsia="tr-TR"/>
                    </w:rPr>
                    <w:t>teknolog</w:t>
                  </w:r>
                  <w:proofErr w:type="spellEnd"/>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Sağlığın geliştirilmesi çalışmaları kapsamında; birey ve toplumun sağlığının korunması sağlık düzeyinin yükseltilmesine yönelik davranış değişikliği oluşturmak ve sürdürmek amacıyla sağlık eğitimi programları hazırlar ve uygular.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Eğitim faaliyetleri ile ilgili ölçme ve değerlendirme faaliyetlerini yürütür.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Alanı ile ilgili politika geliştirilmesinde ve farkındalık oluşturmasında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Sağlık idarecisi</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Kurumun idari, mali ve teknik hizmetlerinin yürütülmesinde, </w:t>
                  </w:r>
                  <w:proofErr w:type="gramStart"/>
                  <w:r w:rsidRPr="00B449C2">
                    <w:rPr>
                      <w:rFonts w:ascii="Times New Roman" w:eastAsia="Times New Roman" w:hAnsi="Times New Roman" w:cs="Times New Roman"/>
                      <w:sz w:val="18"/>
                      <w:szCs w:val="18"/>
                      <w:lang w:eastAsia="tr-TR"/>
                    </w:rPr>
                    <w:t>misyon</w:t>
                  </w:r>
                  <w:proofErr w:type="gramEnd"/>
                  <w:r w:rsidRPr="00B449C2">
                    <w:rPr>
                      <w:rFonts w:ascii="Times New Roman" w:eastAsia="Times New Roman" w:hAnsi="Times New Roman" w:cs="Times New Roman"/>
                      <w:sz w:val="18"/>
                      <w:szCs w:val="18"/>
                      <w:lang w:eastAsia="tr-TR"/>
                    </w:rPr>
                    <w:t>, vizyon, temel hedef ve değerlerinin belirlenmesinde, kalite, standardizasyon ve akreditasyon çalışmaları ile performans değerlendirmesinde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Kurumun finansal yönetim politikalarının belirlenmesi, uygulaması ve yönetilmesinde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Kurumun muhasebe, bütçe, mali analiz ve maliyet analizi faaliyetlerini yürütür.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Sağlık hizmetleri sunumunun planlanması, yürütülmesi ve sonuçlarının değerlendirilmesi sürecinde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Kurumda tıbbi ve hasta bakımı dışında verilen hizmetlerin organizasyonu, yürütülmesi ve denetimini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Kurumda kriz ve afet planının hazırlanması ve yürütülmesi çalışmalarında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Hastalıkların tanıları ve ameliyatların uluslararası hastalıklar kod sistemine göre kaydedilmesi, tıbbi ve idari istatistiklerinin tutulması, saklanması, değerlendirilmesi ve raporlanmasında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Kurumun genel ve tıbbi arşiv hizmetleri ile hastane bilgi sistemlerinin yürütülmesinde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Sağlık yönetimi alanına ilişkin politikalar geliştirir, planlamalar yapar veya bu çalışmalarda görev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Çevre sağlığı teknisyeni/teknikeri</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Bulaşıcı hastalıklar mücadelesinde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Tıbbi ve diğer atıkların yönetiminde ve denetiminde görev alır.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İyonlaştırıcı olmayan radyasyon ile ilgili konularda kontrol ve denetimlerde görev alır.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ç) İş sağlığı ve güvenliği denetiminde görev alır.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d) Hava kirliliği ölçümü yapar, hava kirleticilerine karşı gerekli önlemleri alır.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e) Gürültü kirliliği ölçümleri yapar, gürültü kirliliğine karşı gerekli önlemleri alır.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f) Su güvenliği ile ilgili iş ve işlemlerde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Yaşlı bakım teknikeri / Evde hasta bakım teknikeri</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Yaşlı bireyler ile evde bakım gerektiren hastaların;</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 Fiziksel, ruhsal ve sosyal yönden bakım gereksinimlerini değerlendirir. Günlük yaşam aktivitelerinin korunmasını, sürdürülmesini ve en üst düzeyde kullanmasını destekler.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 Diyetisyen tarafından önerilen beslenme programına uygun olarak besler, kilo takibi yapar ve değişiklikleri sağlık ekibi üyeleri ile değerlendirir.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Yaşam alanını kaza riski ve güvenlik yönünden değerlendirir, gerekli düzenlemelerin yapılmasını sağlar.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lastRenderedPageBreak/>
                    <w:t>ç) Sağlık ekibi tarafından planlanan tıbbi bakımı takip eder, tıbbi bakımın uygulanmasına yönelik problem tespit etmesi halinde sağlık meslek mensubuna durumu iletir.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Ağız ve diş bakımı gibi günlük kişisel bakıma yardımcı olur. Yatağa bağımlı olma, hastalık veya engellilik nedenli bağımlılık durumlarında kişisel bakım ve temizlik uygulamalarını yerine getirir.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Sağlık hizmetlerine ulaşmasına yardımcı olur, gerektiğinde refakat eder.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Bakım veren aile üyelerini destekler.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İstismardan korur, aileyi ve gerekli durumlarda ilgili kurumları bu konuda bilgilendirir.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Sosyal aktivitelere yönlendirir ve katılımını destekler.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 </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Tıbbi sekreter</w:t>
                  </w:r>
                </w:p>
                <w:p w:rsidR="00B449C2" w:rsidRPr="00B449C2" w:rsidRDefault="00B449C2" w:rsidP="00B449C2">
                  <w:pPr>
                    <w:spacing w:after="0" w:line="240" w:lineRule="atLeast"/>
                    <w:ind w:firstLine="567"/>
                    <w:rPr>
                      <w:rFonts w:ascii="Calibri" w:eastAsia="Times New Roman" w:hAnsi="Calibri" w:cs="Calibri"/>
                      <w:lang w:eastAsia="tr-TR"/>
                    </w:rPr>
                  </w:pPr>
                  <w:r w:rsidRPr="00B449C2">
                    <w:rPr>
                      <w:rFonts w:ascii="Times New Roman" w:eastAsia="Times New Roman" w:hAnsi="Times New Roman" w:cs="Times New Roman"/>
                      <w:sz w:val="18"/>
                      <w:szCs w:val="18"/>
                      <w:lang w:eastAsia="tr-TR"/>
                    </w:rPr>
                    <w:t>a)</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 kurum ve kuruluşlarında, sağlık hizmet sunumunun devamlılığı esası ile</w:t>
                  </w:r>
                </w:p>
                <w:p w:rsidR="00B449C2" w:rsidRPr="00B449C2" w:rsidRDefault="00B449C2" w:rsidP="00B449C2">
                  <w:pPr>
                    <w:spacing w:after="0" w:line="240" w:lineRule="atLeast"/>
                    <w:ind w:firstLine="567"/>
                    <w:rPr>
                      <w:rFonts w:ascii="Calibri" w:eastAsia="Times New Roman" w:hAnsi="Calibri" w:cs="Calibri"/>
                      <w:lang w:eastAsia="tr-TR"/>
                    </w:rPr>
                  </w:pPr>
                  <w:proofErr w:type="gramStart"/>
                  <w:r w:rsidRPr="00B449C2">
                    <w:rPr>
                      <w:rFonts w:ascii="Times New Roman" w:eastAsia="Times New Roman" w:hAnsi="Times New Roman" w:cs="Times New Roman"/>
                      <w:sz w:val="18"/>
                      <w:szCs w:val="18"/>
                      <w:lang w:eastAsia="tr-TR"/>
                    </w:rPr>
                    <w:t>tıbbi</w:t>
                  </w:r>
                  <w:proofErr w:type="gramEnd"/>
                  <w:r w:rsidRPr="00B449C2">
                    <w:rPr>
                      <w:rFonts w:ascii="Times New Roman" w:eastAsia="Times New Roman" w:hAnsi="Times New Roman" w:cs="Times New Roman"/>
                      <w:sz w:val="18"/>
                      <w:szCs w:val="18"/>
                      <w:lang w:eastAsia="tr-TR"/>
                    </w:rPr>
                    <w:t> iş ve işlemlerin gerektirdiği haberleşme ve yazışma hizmetlerini yürütür.</w:t>
                  </w:r>
                </w:p>
                <w:p w:rsidR="00B449C2" w:rsidRPr="00B449C2" w:rsidRDefault="00B449C2" w:rsidP="00B449C2">
                  <w:pPr>
                    <w:spacing w:after="0" w:line="240" w:lineRule="atLeast"/>
                    <w:ind w:firstLine="567"/>
                    <w:jc w:val="both"/>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Sağlık kurum ve kuruluşlarında randevu hizmetlerini ve hasta kabul işlemlerini</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proofErr w:type="gramStart"/>
                  <w:r w:rsidRPr="00B449C2">
                    <w:rPr>
                      <w:rFonts w:ascii="Times New Roman" w:eastAsia="Times New Roman" w:hAnsi="Times New Roman" w:cs="Times New Roman"/>
                      <w:sz w:val="18"/>
                      <w:szCs w:val="18"/>
                      <w:lang w:eastAsia="tr-TR"/>
                    </w:rPr>
                    <w:t>yapar</w:t>
                  </w:r>
                  <w:proofErr w:type="gramEnd"/>
                  <w:r w:rsidRPr="00B449C2">
                    <w:rPr>
                      <w:rFonts w:ascii="Times New Roman" w:eastAsia="Times New Roman" w:hAnsi="Times New Roman" w:cs="Times New Roman"/>
                      <w:sz w:val="18"/>
                      <w:szCs w:val="18"/>
                      <w:lang w:eastAsia="tr-TR"/>
                    </w:rPr>
                    <w:t>.</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 Hastaya ait tıbbi ve idari kayıtları tutar, elektronik ve/veya sesli ortamlara kayıt edilen tıbbi verileri tıbbi belgelere dönüştürür.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Hasta dosyalarını ve gerekli görülen diğer belge ve raporları dosyalar, arşivleme ve hizmete sunma işlemlerini yürütür.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d) Belirlenen sınıflandırma ve kodlama sistemlerine göre klinik kodlama işlemlerini yapar.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e) Tıbbi istatistikler ile ilgili verileri derleyerek sonuçlarını üst yönetime raporlar.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f) Hasta dosyaları arşivinin kurulum ve işleyişinde görev alır.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g) Hasta dosyalarındaki eksikliklerin giderilmesini sağlar.</w:t>
                  </w:r>
                </w:p>
                <w:p w:rsidR="00B449C2" w:rsidRPr="00B449C2" w:rsidRDefault="00B449C2" w:rsidP="00B449C2">
                  <w:pPr>
                    <w:spacing w:after="0"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ğ) Hastanın taburcu ve transfer işlemlerini yapar, kurumlar arası iletişimi sağlar.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b/>
                      <w:bCs/>
                      <w:sz w:val="18"/>
                      <w:szCs w:val="18"/>
                      <w:lang w:eastAsia="tr-TR"/>
                    </w:rPr>
                    <w:t>Biyomedikal cihaz teknikeri</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a)Kullanılmakta olan tıbbi cihazların periyodik olarak </w:t>
                  </w:r>
                  <w:proofErr w:type="gramStart"/>
                  <w:r w:rsidRPr="00B449C2">
                    <w:rPr>
                      <w:rFonts w:ascii="Times New Roman" w:eastAsia="Times New Roman" w:hAnsi="Times New Roman" w:cs="Times New Roman"/>
                      <w:sz w:val="18"/>
                      <w:szCs w:val="18"/>
                      <w:lang w:eastAsia="tr-TR"/>
                    </w:rPr>
                    <w:t>kalibrasyonunu</w:t>
                  </w:r>
                  <w:proofErr w:type="gramEnd"/>
                  <w:r w:rsidRPr="00B449C2">
                    <w:rPr>
                      <w:rFonts w:ascii="Times New Roman" w:eastAsia="Times New Roman" w:hAnsi="Times New Roman" w:cs="Times New Roman"/>
                      <w:sz w:val="18"/>
                      <w:szCs w:val="18"/>
                      <w:lang w:eastAsia="tr-TR"/>
                    </w:rPr>
                    <w:t> ile bu cihazların bakım ve onarımını yapar.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b)</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Kuruma alınması düşünülen tıbbi cihazların teknik şartnamesinin hazırlanmasında ve alınan tıbbi cihazların muayene kabulünde görüş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c)</w:t>
                  </w:r>
                  <w:r w:rsidRPr="00B449C2">
                    <w:rPr>
                      <w:rFonts w:ascii="Times New Roman" w:eastAsia="Times New Roman" w:hAnsi="Times New Roman" w:cs="Times New Roman"/>
                      <w:sz w:val="14"/>
                      <w:szCs w:val="14"/>
                      <w:lang w:eastAsia="tr-TR"/>
                    </w:rPr>
                    <w:t>  </w:t>
                  </w:r>
                  <w:r w:rsidRPr="00B449C2">
                    <w:rPr>
                      <w:rFonts w:ascii="Times New Roman" w:eastAsia="Times New Roman" w:hAnsi="Times New Roman" w:cs="Times New Roman"/>
                      <w:sz w:val="18"/>
                      <w:szCs w:val="18"/>
                      <w:lang w:eastAsia="tr-TR"/>
                    </w:rPr>
                    <w:t>Tıbbi cihazların kullanımımı hakkında ilgili personele bilgi verir,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ç) Hasta ve çalışanları tıbbi cihazların zararlı etkilerinden korumak için gerekli tedbirleri alır.</w:t>
                  </w:r>
                </w:p>
                <w:p w:rsidR="00B449C2" w:rsidRPr="00B449C2" w:rsidRDefault="00B449C2" w:rsidP="00B449C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B449C2">
                    <w:rPr>
                      <w:rFonts w:ascii="Times New Roman" w:eastAsia="Times New Roman" w:hAnsi="Times New Roman" w:cs="Times New Roman"/>
                      <w:sz w:val="18"/>
                      <w:szCs w:val="18"/>
                      <w:lang w:eastAsia="tr-TR"/>
                    </w:rPr>
                    <w:t> </w:t>
                  </w:r>
                </w:p>
                <w:p w:rsidR="00B449C2" w:rsidRPr="00B449C2" w:rsidRDefault="00B449C2" w:rsidP="00B449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49C2">
                    <w:rPr>
                      <w:rFonts w:ascii="Arial" w:eastAsia="Times New Roman" w:hAnsi="Arial" w:cs="Arial"/>
                      <w:b/>
                      <w:bCs/>
                      <w:color w:val="000080"/>
                      <w:sz w:val="18"/>
                      <w:szCs w:val="18"/>
                      <w:lang w:eastAsia="tr-TR"/>
                    </w:rPr>
                    <w:t> </w:t>
                  </w:r>
                </w:p>
              </w:tc>
            </w:tr>
          </w:tbl>
          <w:p w:rsidR="00B449C2" w:rsidRPr="00B449C2" w:rsidRDefault="00B449C2" w:rsidP="00B449C2">
            <w:pPr>
              <w:spacing w:after="0" w:line="240" w:lineRule="auto"/>
              <w:rPr>
                <w:rFonts w:ascii="Times New Roman" w:eastAsia="Times New Roman" w:hAnsi="Times New Roman" w:cs="Times New Roman"/>
                <w:sz w:val="24"/>
                <w:szCs w:val="24"/>
                <w:lang w:eastAsia="tr-TR"/>
              </w:rPr>
            </w:pPr>
          </w:p>
        </w:tc>
      </w:tr>
    </w:tbl>
    <w:p w:rsidR="00B449C2" w:rsidRPr="00B449C2" w:rsidRDefault="00B449C2" w:rsidP="00B449C2">
      <w:pPr>
        <w:spacing w:after="0" w:line="240" w:lineRule="auto"/>
        <w:jc w:val="center"/>
        <w:rPr>
          <w:rFonts w:ascii="Times New Roman" w:eastAsia="Times New Roman" w:hAnsi="Times New Roman" w:cs="Times New Roman"/>
          <w:color w:val="000000"/>
          <w:sz w:val="27"/>
          <w:szCs w:val="27"/>
          <w:lang w:eastAsia="tr-TR"/>
        </w:rPr>
      </w:pPr>
      <w:r w:rsidRPr="00B449C2">
        <w:rPr>
          <w:rFonts w:ascii="Times New Roman" w:eastAsia="Times New Roman" w:hAnsi="Times New Roman" w:cs="Times New Roman"/>
          <w:color w:val="000000"/>
          <w:sz w:val="27"/>
          <w:szCs w:val="27"/>
          <w:lang w:eastAsia="tr-TR"/>
        </w:rPr>
        <w:lastRenderedPageBreak/>
        <w:t> </w:t>
      </w:r>
    </w:p>
    <w:p w:rsidR="00A20C1E" w:rsidRDefault="00A20C1E"/>
    <w:sectPr w:rsidR="00A20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C2"/>
    <w:rsid w:val="000E563E"/>
    <w:rsid w:val="0055788F"/>
    <w:rsid w:val="00565FC1"/>
    <w:rsid w:val="00A20C1E"/>
    <w:rsid w:val="00B44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E1925-D0BC-4406-9F4F-86ED062F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449C2"/>
  </w:style>
  <w:style w:type="character" w:customStyle="1" w:styleId="apple-converted-space">
    <w:name w:val="apple-converted-space"/>
    <w:basedOn w:val="VarsaylanParagrafYazTipi"/>
    <w:rsid w:val="00B449C2"/>
  </w:style>
  <w:style w:type="character" w:customStyle="1" w:styleId="grame">
    <w:name w:val="grame"/>
    <w:basedOn w:val="VarsaylanParagrafYazTipi"/>
    <w:rsid w:val="00B449C2"/>
  </w:style>
  <w:style w:type="paragraph" w:styleId="NormalWeb">
    <w:name w:val="Normal (Web)"/>
    <w:basedOn w:val="Normal"/>
    <w:uiPriority w:val="99"/>
    <w:unhideWhenUsed/>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449C2"/>
  </w:style>
  <w:style w:type="paragraph" w:customStyle="1" w:styleId="listparagraph">
    <w:name w:val="listparagraph"/>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paragraf1"/>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0">
    <w:name w:val="listeparagraf10"/>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ilk">
    <w:name w:val="listparagraphcxspilk"/>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son">
    <w:name w:val="listparagraphcxspson"/>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ilk">
    <w:name w:val="listparagraphcxsportacxspilk"/>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son">
    <w:name w:val="listparagraphcxsportacxspson"/>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orta">
    <w:name w:val="listparagraphcxsportacxsporta"/>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
    <w:name w:val="listparagraphcxsporta"/>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1">
    <w:name w:val="listeparagraf11"/>
    <w:basedOn w:val="Normal"/>
    <w:rsid w:val="00B449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449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4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8952</Words>
  <Characters>51027</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Ayşegül CÜREBAL</dc:creator>
  <cp:lastModifiedBy>AHMET KARA</cp:lastModifiedBy>
  <cp:revision>2</cp:revision>
  <cp:lastPrinted>2014-05-22T11:17:00Z</cp:lastPrinted>
  <dcterms:created xsi:type="dcterms:W3CDTF">2017-03-22T10:47:00Z</dcterms:created>
  <dcterms:modified xsi:type="dcterms:W3CDTF">2017-03-22T10:47:00Z</dcterms:modified>
</cp:coreProperties>
</file>